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69671" w14:textId="77777777" w:rsidR="008129A4" w:rsidRPr="00E40520" w:rsidRDefault="008129A4" w:rsidP="00E618EA">
      <w:pPr>
        <w:spacing w:line="360" w:lineRule="auto"/>
        <w:jc w:val="center"/>
        <w:rPr>
          <w:rFonts w:ascii="Arial" w:hAnsi="Arial" w:cs="Arial"/>
          <w:sz w:val="24"/>
          <w:szCs w:val="24"/>
        </w:rPr>
      </w:pPr>
      <w:r w:rsidRPr="00401FCC">
        <w:rPr>
          <w:rFonts w:ascii="Arial" w:hAnsi="Arial" w:cs="Arial"/>
          <w:b/>
          <w:sz w:val="32"/>
          <w:szCs w:val="32"/>
        </w:rPr>
        <w:t>FACULTAD DE CIENCIAS MÉDICAS.</w:t>
      </w:r>
    </w:p>
    <w:p w14:paraId="39862C37" w14:textId="77777777" w:rsidR="008129A4" w:rsidRDefault="008129A4" w:rsidP="00E618EA">
      <w:pPr>
        <w:tabs>
          <w:tab w:val="center" w:pos="9639"/>
        </w:tabs>
        <w:ind w:left="567" w:hanging="284"/>
        <w:jc w:val="center"/>
        <w:rPr>
          <w:rFonts w:ascii="Arial" w:hAnsi="Arial" w:cs="Arial"/>
          <w:b/>
          <w:sz w:val="32"/>
          <w:szCs w:val="32"/>
        </w:rPr>
      </w:pPr>
      <w:r w:rsidRPr="00401FCC">
        <w:rPr>
          <w:rFonts w:ascii="Arial" w:hAnsi="Arial" w:cs="Arial"/>
          <w:b/>
          <w:sz w:val="32"/>
          <w:szCs w:val="32"/>
        </w:rPr>
        <w:t>MAYABEQUE</w:t>
      </w:r>
    </w:p>
    <w:p w14:paraId="6B5B188A" w14:textId="77777777" w:rsidR="008129A4" w:rsidRDefault="008129A4" w:rsidP="00E618EA">
      <w:pPr>
        <w:tabs>
          <w:tab w:val="center" w:pos="9639"/>
        </w:tabs>
        <w:jc w:val="center"/>
        <w:rPr>
          <w:rFonts w:ascii="Arial" w:hAnsi="Arial" w:cs="Arial"/>
          <w:b/>
          <w:sz w:val="32"/>
          <w:szCs w:val="32"/>
        </w:rPr>
      </w:pPr>
      <w:r>
        <w:rPr>
          <w:rFonts w:ascii="Arial" w:hAnsi="Arial" w:cs="Arial"/>
          <w:b/>
          <w:sz w:val="32"/>
          <w:szCs w:val="32"/>
        </w:rPr>
        <w:t>MUNICIPIO GÜINES</w:t>
      </w:r>
    </w:p>
    <w:p w14:paraId="20C948D1" w14:textId="77777777" w:rsidR="008129A4" w:rsidRDefault="008129A4" w:rsidP="008129A4">
      <w:pPr>
        <w:tabs>
          <w:tab w:val="center" w:pos="9639"/>
        </w:tabs>
        <w:rPr>
          <w:rFonts w:ascii="Arial" w:hAnsi="Arial" w:cs="Arial"/>
          <w:b/>
          <w:sz w:val="32"/>
          <w:szCs w:val="32"/>
        </w:rPr>
      </w:pPr>
    </w:p>
    <w:p w14:paraId="64FB35F1" w14:textId="77777777" w:rsidR="00D31363" w:rsidRDefault="00E618EA" w:rsidP="00E618EA">
      <w:pPr>
        <w:tabs>
          <w:tab w:val="center" w:pos="9639"/>
        </w:tabs>
        <w:jc w:val="center"/>
        <w:rPr>
          <w:rFonts w:ascii="Arial" w:hAnsi="Arial" w:cs="Arial"/>
          <w:b/>
          <w:sz w:val="28"/>
          <w:szCs w:val="28"/>
        </w:rPr>
      </w:pPr>
      <w:r w:rsidRPr="00E618EA">
        <w:rPr>
          <w:rFonts w:ascii="Arial" w:hAnsi="Arial" w:cs="Arial"/>
          <w:b/>
          <w:noProof/>
          <w:sz w:val="28"/>
          <w:szCs w:val="28"/>
          <w:lang w:eastAsia="es-ES"/>
        </w:rPr>
        <w:drawing>
          <wp:inline distT="0" distB="0" distL="0" distR="0" wp14:anchorId="7CFD411F" wp14:editId="1AB840AB">
            <wp:extent cx="1201783" cy="992777"/>
            <wp:effectExtent l="0" t="0" r="0" b="0"/>
            <wp:docPr id="4" name="Imagen 2" descr="E:\A1 Documentos finales\Logo\Imagen\logo1.png"/>
            <wp:cNvGraphicFramePr/>
            <a:graphic xmlns:a="http://schemas.openxmlformats.org/drawingml/2006/main">
              <a:graphicData uri="http://schemas.openxmlformats.org/drawingml/2006/picture">
                <pic:pic xmlns:pic="http://schemas.openxmlformats.org/drawingml/2006/picture">
                  <pic:nvPicPr>
                    <pic:cNvPr id="4" name="Picture 2" descr="E:\A1 Documentos finales\Logo\Imagen\logo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5503" cy="1028894"/>
                    </a:xfrm>
                    <a:prstGeom prst="rect">
                      <a:avLst/>
                    </a:prstGeom>
                    <a:noFill/>
                  </pic:spPr>
                </pic:pic>
              </a:graphicData>
            </a:graphic>
          </wp:inline>
        </w:drawing>
      </w:r>
    </w:p>
    <w:p w14:paraId="14514B5A" w14:textId="77777777" w:rsidR="00D31363" w:rsidRDefault="00D31363" w:rsidP="00E618EA">
      <w:pPr>
        <w:tabs>
          <w:tab w:val="center" w:pos="9639"/>
        </w:tabs>
        <w:jc w:val="both"/>
        <w:rPr>
          <w:rFonts w:ascii="Arial" w:hAnsi="Arial" w:cs="Arial"/>
          <w:b/>
          <w:sz w:val="28"/>
          <w:szCs w:val="28"/>
        </w:rPr>
      </w:pPr>
    </w:p>
    <w:p w14:paraId="0DC46549" w14:textId="77777777" w:rsidR="00621F67" w:rsidRPr="00621F67" w:rsidRDefault="00621F67" w:rsidP="00621F67">
      <w:pPr>
        <w:spacing w:after="0" w:line="240" w:lineRule="auto"/>
        <w:jc w:val="center"/>
        <w:rPr>
          <w:rFonts w:ascii="Arial" w:eastAsia="Times New Roman" w:hAnsi="Arial" w:cs="Arial"/>
          <w:b/>
          <w:sz w:val="36"/>
          <w:szCs w:val="36"/>
          <w:lang w:eastAsia="es-ES"/>
        </w:rPr>
      </w:pPr>
      <w:r w:rsidRPr="00621F67">
        <w:rPr>
          <w:rFonts w:ascii="Arial" w:eastAsia="Times New Roman" w:hAnsi="Arial" w:cs="Arial"/>
          <w:b/>
          <w:sz w:val="36"/>
          <w:szCs w:val="36"/>
          <w:lang w:eastAsia="es-ES"/>
        </w:rPr>
        <w:t>XII Evento provincial de sobre la formación de valores y</w:t>
      </w:r>
      <w:r>
        <w:rPr>
          <w:rFonts w:ascii="Arial" w:eastAsia="Times New Roman" w:hAnsi="Arial" w:cs="Arial"/>
          <w:b/>
          <w:sz w:val="36"/>
          <w:szCs w:val="36"/>
          <w:lang w:eastAsia="es-ES"/>
        </w:rPr>
        <w:t xml:space="preserve"> V Guerra de Liberación N</w:t>
      </w:r>
      <w:r w:rsidRPr="00621F67">
        <w:rPr>
          <w:rFonts w:ascii="Arial" w:eastAsia="Times New Roman" w:hAnsi="Arial" w:cs="Arial"/>
          <w:b/>
          <w:sz w:val="36"/>
          <w:szCs w:val="36"/>
          <w:lang w:eastAsia="es-ES"/>
        </w:rPr>
        <w:t>acional.</w:t>
      </w:r>
    </w:p>
    <w:p w14:paraId="426E4DBA" w14:textId="77777777" w:rsidR="00B870BB" w:rsidRDefault="00B870BB" w:rsidP="008129A4">
      <w:pPr>
        <w:rPr>
          <w:rFonts w:ascii="Arial" w:hAnsi="Arial" w:cs="Arial"/>
          <w:b/>
          <w:sz w:val="32"/>
          <w:szCs w:val="32"/>
        </w:rPr>
      </w:pPr>
    </w:p>
    <w:p w14:paraId="1CA8B8DB" w14:textId="77777777" w:rsidR="008129A4" w:rsidRPr="00D31363" w:rsidRDefault="00E618EA" w:rsidP="00E618EA">
      <w:pPr>
        <w:jc w:val="center"/>
        <w:rPr>
          <w:rFonts w:ascii="Arial" w:hAnsi="Arial" w:cs="Arial"/>
          <w:b/>
          <w:sz w:val="32"/>
          <w:szCs w:val="32"/>
        </w:rPr>
      </w:pPr>
      <w:r w:rsidRPr="00401FCC">
        <w:rPr>
          <w:rFonts w:ascii="Arial" w:hAnsi="Arial" w:cs="Arial"/>
          <w:b/>
          <w:sz w:val="32"/>
          <w:szCs w:val="32"/>
        </w:rPr>
        <w:t>Título</w:t>
      </w:r>
      <w:r w:rsidRPr="00D31363">
        <w:rPr>
          <w:rFonts w:ascii="Arial" w:hAnsi="Arial" w:cs="Arial"/>
          <w:b/>
          <w:sz w:val="32"/>
          <w:szCs w:val="32"/>
        </w:rPr>
        <w:t>:</w:t>
      </w:r>
    </w:p>
    <w:p w14:paraId="0FC86CB3" w14:textId="77777777" w:rsidR="00B70606" w:rsidRPr="00E618EA" w:rsidRDefault="008129A4" w:rsidP="00D31363">
      <w:pPr>
        <w:jc w:val="both"/>
        <w:rPr>
          <w:rFonts w:ascii="Arial" w:hAnsi="Arial" w:cs="Arial"/>
          <w:b/>
          <w:sz w:val="28"/>
          <w:szCs w:val="28"/>
        </w:rPr>
      </w:pPr>
      <w:r w:rsidRPr="00E618EA">
        <w:rPr>
          <w:rFonts w:ascii="Arial" w:hAnsi="Arial" w:cs="Arial"/>
          <w:b/>
          <w:sz w:val="28"/>
          <w:szCs w:val="28"/>
        </w:rPr>
        <w:t>Reperc</w:t>
      </w:r>
      <w:r w:rsidR="0077350C">
        <w:rPr>
          <w:rFonts w:ascii="Arial" w:hAnsi="Arial" w:cs="Arial"/>
          <w:b/>
          <w:sz w:val="28"/>
          <w:szCs w:val="28"/>
        </w:rPr>
        <w:t>usión de la ciencia y la tecnología</w:t>
      </w:r>
      <w:r w:rsidRPr="00E618EA">
        <w:rPr>
          <w:rFonts w:ascii="Arial" w:hAnsi="Arial" w:cs="Arial"/>
          <w:b/>
          <w:sz w:val="28"/>
          <w:szCs w:val="28"/>
        </w:rPr>
        <w:t xml:space="preserve"> en la salud</w:t>
      </w:r>
      <w:r w:rsidR="0084488E">
        <w:rPr>
          <w:rFonts w:ascii="Arial" w:hAnsi="Arial" w:cs="Arial"/>
          <w:b/>
          <w:sz w:val="28"/>
          <w:szCs w:val="28"/>
        </w:rPr>
        <w:t xml:space="preserve"> </w:t>
      </w:r>
      <w:r w:rsidR="00B70606" w:rsidRPr="00E618EA">
        <w:rPr>
          <w:rFonts w:ascii="Arial" w:hAnsi="Arial" w:cs="Arial"/>
          <w:b/>
          <w:sz w:val="28"/>
          <w:szCs w:val="28"/>
        </w:rPr>
        <w:t>humana</w:t>
      </w:r>
      <w:r w:rsidR="00D31363" w:rsidRPr="00E618EA">
        <w:rPr>
          <w:rFonts w:ascii="Arial" w:hAnsi="Arial" w:cs="Arial"/>
          <w:b/>
          <w:sz w:val="28"/>
          <w:szCs w:val="28"/>
        </w:rPr>
        <w:t>.</w:t>
      </w:r>
    </w:p>
    <w:p w14:paraId="16FEB8EA" w14:textId="77777777" w:rsidR="008129A4" w:rsidRPr="00B870BB" w:rsidRDefault="008129A4" w:rsidP="008129A4">
      <w:pPr>
        <w:rPr>
          <w:rFonts w:ascii="Arial" w:hAnsi="Arial" w:cs="Arial"/>
          <w:b/>
          <w:sz w:val="32"/>
          <w:szCs w:val="28"/>
        </w:rPr>
      </w:pPr>
    </w:p>
    <w:p w14:paraId="4508B117" w14:textId="77777777" w:rsidR="00E618EA" w:rsidRDefault="008129A4" w:rsidP="00E618EA">
      <w:pPr>
        <w:jc w:val="center"/>
        <w:rPr>
          <w:rFonts w:ascii="Arial" w:hAnsi="Arial" w:cs="Arial"/>
          <w:b/>
          <w:sz w:val="28"/>
          <w:szCs w:val="28"/>
        </w:rPr>
      </w:pPr>
      <w:r>
        <w:rPr>
          <w:rFonts w:ascii="Arial" w:hAnsi="Arial" w:cs="Arial"/>
          <w:b/>
          <w:sz w:val="28"/>
          <w:szCs w:val="28"/>
        </w:rPr>
        <w:t>Autor:</w:t>
      </w:r>
    </w:p>
    <w:p w14:paraId="797E8F27" w14:textId="77777777" w:rsidR="008129A4" w:rsidRDefault="008129A4" w:rsidP="00540333">
      <w:pPr>
        <w:spacing w:line="240" w:lineRule="auto"/>
        <w:jc w:val="center"/>
        <w:rPr>
          <w:rFonts w:ascii="Arial" w:hAnsi="Arial" w:cs="Arial"/>
          <w:b/>
          <w:sz w:val="28"/>
          <w:szCs w:val="28"/>
        </w:rPr>
      </w:pPr>
      <w:r>
        <w:rPr>
          <w:rFonts w:ascii="Arial" w:hAnsi="Arial" w:cs="Arial"/>
          <w:b/>
          <w:sz w:val="28"/>
          <w:szCs w:val="28"/>
        </w:rPr>
        <w:t xml:space="preserve">Lic. Caridad </w:t>
      </w:r>
      <w:proofErr w:type="spellStart"/>
      <w:r>
        <w:rPr>
          <w:rFonts w:ascii="Arial" w:hAnsi="Arial" w:cs="Arial"/>
          <w:b/>
          <w:sz w:val="28"/>
          <w:szCs w:val="28"/>
        </w:rPr>
        <w:t>Damisel</w:t>
      </w:r>
      <w:proofErr w:type="spellEnd"/>
      <w:r>
        <w:rPr>
          <w:rFonts w:ascii="Arial" w:hAnsi="Arial" w:cs="Arial"/>
          <w:b/>
          <w:sz w:val="28"/>
          <w:szCs w:val="28"/>
        </w:rPr>
        <w:t xml:space="preserve"> González Abreu.</w:t>
      </w:r>
    </w:p>
    <w:p w14:paraId="0746B62B" w14:textId="77777777" w:rsidR="00621F67" w:rsidRDefault="00621F67" w:rsidP="00621F67">
      <w:pPr>
        <w:spacing w:line="240" w:lineRule="auto"/>
        <w:rPr>
          <w:rFonts w:ascii="Arial" w:hAnsi="Arial" w:cs="Arial"/>
          <w:b/>
          <w:sz w:val="28"/>
          <w:szCs w:val="28"/>
        </w:rPr>
      </w:pPr>
      <w:r>
        <w:rPr>
          <w:rFonts w:ascii="Arial" w:hAnsi="Arial" w:cs="Arial"/>
          <w:b/>
          <w:sz w:val="28"/>
          <w:szCs w:val="28"/>
        </w:rPr>
        <w:t xml:space="preserve">                      Lic. Ana Margarita Méndez Ramos.</w:t>
      </w:r>
    </w:p>
    <w:p w14:paraId="3EC751C8" w14:textId="77777777" w:rsidR="004C6037" w:rsidRDefault="00621F67" w:rsidP="004C6037">
      <w:pPr>
        <w:spacing w:line="240" w:lineRule="auto"/>
        <w:rPr>
          <w:rFonts w:ascii="Arial" w:hAnsi="Arial" w:cs="Arial"/>
          <w:b/>
          <w:sz w:val="28"/>
          <w:szCs w:val="28"/>
        </w:rPr>
      </w:pPr>
      <w:r>
        <w:rPr>
          <w:rFonts w:ascii="Arial" w:hAnsi="Arial" w:cs="Arial"/>
          <w:b/>
          <w:sz w:val="28"/>
          <w:szCs w:val="28"/>
        </w:rPr>
        <w:t xml:space="preserve">                      Marlon Acosta Méndez</w:t>
      </w:r>
      <w:r w:rsidR="004C6037">
        <w:rPr>
          <w:rFonts w:ascii="Arial" w:hAnsi="Arial" w:cs="Arial"/>
          <w:b/>
          <w:sz w:val="28"/>
          <w:szCs w:val="28"/>
        </w:rPr>
        <w:t xml:space="preserve"> (6to año de medicina</w:t>
      </w:r>
      <w:r w:rsidR="00941BDC">
        <w:rPr>
          <w:rFonts w:ascii="Arial" w:hAnsi="Arial" w:cs="Arial"/>
          <w:b/>
          <w:sz w:val="28"/>
          <w:szCs w:val="28"/>
        </w:rPr>
        <w:t>)</w:t>
      </w:r>
    </w:p>
    <w:p w14:paraId="7F994E67" w14:textId="631F39DD" w:rsidR="004C6037" w:rsidRDefault="004C6037" w:rsidP="004C6037">
      <w:pPr>
        <w:spacing w:line="240" w:lineRule="auto"/>
        <w:rPr>
          <w:rFonts w:ascii="Arial" w:hAnsi="Arial" w:cs="Arial"/>
          <w:b/>
          <w:sz w:val="28"/>
          <w:szCs w:val="28"/>
        </w:rPr>
      </w:pPr>
      <w:r>
        <w:rPr>
          <w:rFonts w:ascii="Arial" w:hAnsi="Arial" w:cs="Arial"/>
          <w:b/>
          <w:sz w:val="28"/>
          <w:szCs w:val="28"/>
        </w:rPr>
        <w:t xml:space="preserve">                      </w:t>
      </w:r>
      <w:r w:rsidR="00621F67">
        <w:rPr>
          <w:rFonts w:ascii="Arial" w:hAnsi="Arial" w:cs="Arial"/>
          <w:b/>
          <w:sz w:val="28"/>
          <w:szCs w:val="28"/>
        </w:rPr>
        <w:t xml:space="preserve">Dra. Jennifer </w:t>
      </w:r>
      <w:r>
        <w:rPr>
          <w:rFonts w:ascii="Arial" w:hAnsi="Arial" w:cs="Arial"/>
          <w:b/>
          <w:sz w:val="28"/>
          <w:szCs w:val="28"/>
        </w:rPr>
        <w:t xml:space="preserve">González </w:t>
      </w:r>
      <w:proofErr w:type="spellStart"/>
      <w:r>
        <w:rPr>
          <w:rFonts w:ascii="Arial" w:hAnsi="Arial" w:cs="Arial"/>
          <w:b/>
          <w:sz w:val="28"/>
          <w:szCs w:val="28"/>
        </w:rPr>
        <w:t>González</w:t>
      </w:r>
      <w:proofErr w:type="spellEnd"/>
      <w:r>
        <w:rPr>
          <w:rFonts w:ascii="Arial" w:hAnsi="Arial" w:cs="Arial"/>
          <w:b/>
          <w:sz w:val="28"/>
          <w:szCs w:val="28"/>
        </w:rPr>
        <w:t>.</w:t>
      </w:r>
    </w:p>
    <w:p w14:paraId="3FFBBB10" w14:textId="11F84CD7" w:rsidR="00B66F24" w:rsidRDefault="00B66F24" w:rsidP="004C6037">
      <w:pPr>
        <w:spacing w:line="240" w:lineRule="auto"/>
        <w:rPr>
          <w:rFonts w:ascii="Arial" w:hAnsi="Arial" w:cs="Arial"/>
          <w:b/>
          <w:sz w:val="28"/>
          <w:szCs w:val="28"/>
        </w:rPr>
      </w:pPr>
      <w:r>
        <w:rPr>
          <w:rFonts w:ascii="Arial" w:hAnsi="Arial" w:cs="Arial"/>
          <w:b/>
          <w:sz w:val="28"/>
          <w:szCs w:val="28"/>
        </w:rPr>
        <w:t xml:space="preserve">                      Dr. Javier Corzo del Toro </w:t>
      </w:r>
    </w:p>
    <w:p w14:paraId="3761C313" w14:textId="77777777" w:rsidR="004C6037" w:rsidRDefault="004C6037" w:rsidP="004C6037">
      <w:pPr>
        <w:spacing w:line="240" w:lineRule="auto"/>
        <w:rPr>
          <w:rFonts w:ascii="Arial" w:hAnsi="Arial" w:cs="Arial"/>
          <w:b/>
          <w:sz w:val="28"/>
          <w:szCs w:val="28"/>
        </w:rPr>
      </w:pPr>
    </w:p>
    <w:p w14:paraId="3C857AE8" w14:textId="77777777" w:rsidR="008129A4" w:rsidRDefault="008129A4" w:rsidP="00540333">
      <w:pPr>
        <w:spacing w:line="240" w:lineRule="auto"/>
        <w:rPr>
          <w:rFonts w:ascii="Arial" w:hAnsi="Arial" w:cs="Arial"/>
          <w:b/>
          <w:sz w:val="28"/>
          <w:szCs w:val="28"/>
        </w:rPr>
      </w:pPr>
    </w:p>
    <w:p w14:paraId="67C8E94D" w14:textId="77777777" w:rsidR="00D31363" w:rsidRDefault="00D31363" w:rsidP="00540333">
      <w:pPr>
        <w:spacing w:line="240" w:lineRule="auto"/>
        <w:jc w:val="center"/>
        <w:rPr>
          <w:rFonts w:ascii="Arial" w:hAnsi="Arial" w:cs="Arial"/>
          <w:b/>
          <w:sz w:val="28"/>
          <w:szCs w:val="28"/>
        </w:rPr>
      </w:pPr>
    </w:p>
    <w:p w14:paraId="21AB12B4" w14:textId="77777777" w:rsidR="00B870BB" w:rsidRDefault="00B870BB" w:rsidP="00540333">
      <w:pPr>
        <w:spacing w:line="240" w:lineRule="auto"/>
        <w:rPr>
          <w:rFonts w:ascii="Arial" w:hAnsi="Arial" w:cs="Arial"/>
          <w:b/>
          <w:sz w:val="28"/>
          <w:szCs w:val="28"/>
        </w:rPr>
      </w:pPr>
    </w:p>
    <w:p w14:paraId="3AF9542A" w14:textId="77777777" w:rsidR="00E618EA" w:rsidRPr="00B870BB" w:rsidRDefault="00E618EA" w:rsidP="00540333">
      <w:pPr>
        <w:spacing w:line="240" w:lineRule="auto"/>
        <w:jc w:val="center"/>
        <w:rPr>
          <w:rFonts w:ascii="Arial" w:hAnsi="Arial" w:cs="Arial"/>
          <w:b/>
          <w:sz w:val="28"/>
          <w:szCs w:val="28"/>
        </w:rPr>
      </w:pPr>
      <w:r>
        <w:rPr>
          <w:rFonts w:ascii="Arial" w:hAnsi="Arial" w:cs="Arial"/>
          <w:b/>
          <w:sz w:val="28"/>
          <w:szCs w:val="28"/>
        </w:rPr>
        <w:t>“</w:t>
      </w:r>
      <w:r w:rsidRPr="00B870BB">
        <w:rPr>
          <w:rFonts w:ascii="Arial" w:hAnsi="Arial" w:cs="Arial"/>
          <w:b/>
          <w:sz w:val="28"/>
          <w:szCs w:val="28"/>
        </w:rPr>
        <w:t>Año</w:t>
      </w:r>
      <w:r w:rsidR="00621F67">
        <w:rPr>
          <w:rFonts w:ascii="Arial" w:hAnsi="Arial" w:cs="Arial"/>
          <w:b/>
          <w:sz w:val="28"/>
          <w:szCs w:val="28"/>
        </w:rPr>
        <w:t xml:space="preserve"> </w:t>
      </w:r>
      <w:r w:rsidR="00941BDC">
        <w:rPr>
          <w:rFonts w:ascii="Arial" w:hAnsi="Arial" w:cs="Arial"/>
          <w:b/>
          <w:sz w:val="28"/>
          <w:szCs w:val="28"/>
        </w:rPr>
        <w:t>66 de</w:t>
      </w:r>
      <w:r>
        <w:rPr>
          <w:rFonts w:ascii="Arial" w:hAnsi="Arial" w:cs="Arial"/>
          <w:b/>
          <w:sz w:val="28"/>
          <w:szCs w:val="28"/>
        </w:rPr>
        <w:t xml:space="preserve"> la Revolución”.</w:t>
      </w:r>
    </w:p>
    <w:p w14:paraId="0A1EA1C2" w14:textId="77777777" w:rsidR="00B870BB" w:rsidRDefault="00B870BB" w:rsidP="00D31363">
      <w:pPr>
        <w:jc w:val="center"/>
        <w:rPr>
          <w:rFonts w:ascii="Arial" w:hAnsi="Arial" w:cs="Arial"/>
          <w:b/>
          <w:sz w:val="28"/>
          <w:szCs w:val="28"/>
        </w:rPr>
      </w:pPr>
    </w:p>
    <w:p w14:paraId="5430426D" w14:textId="77777777" w:rsidR="00716E30" w:rsidRPr="000B61F8" w:rsidRDefault="00716E30" w:rsidP="00716E30">
      <w:pPr>
        <w:jc w:val="center"/>
        <w:rPr>
          <w:rFonts w:ascii="Arial" w:hAnsi="Arial" w:cs="Arial"/>
          <w:b/>
          <w:sz w:val="24"/>
          <w:szCs w:val="24"/>
        </w:rPr>
      </w:pPr>
      <w:r w:rsidRPr="000B61F8">
        <w:rPr>
          <w:rFonts w:ascii="Arial" w:hAnsi="Arial" w:cs="Arial"/>
          <w:b/>
          <w:sz w:val="24"/>
          <w:szCs w:val="24"/>
        </w:rPr>
        <w:t>RESUMEN</w:t>
      </w:r>
    </w:p>
    <w:p w14:paraId="5A713D37" w14:textId="77777777" w:rsidR="00716E30" w:rsidRPr="00420CE8" w:rsidRDefault="00716E30" w:rsidP="00716E30">
      <w:pPr>
        <w:spacing w:line="360" w:lineRule="auto"/>
        <w:jc w:val="both"/>
        <w:rPr>
          <w:rFonts w:ascii="Arial" w:hAnsi="Arial" w:cs="Arial"/>
          <w:sz w:val="24"/>
          <w:szCs w:val="24"/>
        </w:rPr>
      </w:pPr>
    </w:p>
    <w:p w14:paraId="45465D38" w14:textId="77777777" w:rsidR="00716E30" w:rsidRDefault="00716E30" w:rsidP="00716E30">
      <w:pPr>
        <w:spacing w:line="360" w:lineRule="auto"/>
        <w:jc w:val="both"/>
        <w:rPr>
          <w:rFonts w:ascii="Arial" w:hAnsi="Arial" w:cs="Arial"/>
          <w:iCs/>
          <w:sz w:val="24"/>
          <w:szCs w:val="24"/>
        </w:rPr>
      </w:pPr>
      <w:r w:rsidRPr="00420CE8">
        <w:rPr>
          <w:rFonts w:ascii="Arial" w:hAnsi="Arial" w:cs="Arial"/>
          <w:sz w:val="24"/>
          <w:szCs w:val="24"/>
        </w:rPr>
        <w:t>Con el desarrollo de la Revolución Científico- Técnica, la ciencia devino en una fuerza productiva dire</w:t>
      </w:r>
      <w:r>
        <w:rPr>
          <w:rFonts w:ascii="Arial" w:hAnsi="Arial" w:cs="Arial"/>
          <w:sz w:val="24"/>
          <w:szCs w:val="24"/>
        </w:rPr>
        <w:t>cta,  a partir de entonces,  pasó</w:t>
      </w:r>
      <w:r w:rsidRPr="00420CE8">
        <w:rPr>
          <w:rFonts w:ascii="Arial" w:hAnsi="Arial" w:cs="Arial"/>
          <w:sz w:val="24"/>
          <w:szCs w:val="24"/>
        </w:rPr>
        <w:t xml:space="preserve"> a ser un factor rector del proceso tecnológico, del desarrollo de la producción y el perfeccionamiento administrativo, provocando un cambio del carácter y contenido del trabajo;  </w:t>
      </w:r>
      <w:r>
        <w:rPr>
          <w:rFonts w:ascii="Arial" w:hAnsi="Arial" w:cs="Arial"/>
          <w:sz w:val="24"/>
          <w:szCs w:val="24"/>
        </w:rPr>
        <w:t xml:space="preserve"> con un fuerte impacto </w:t>
      </w:r>
      <w:r w:rsidRPr="00420CE8">
        <w:rPr>
          <w:rFonts w:ascii="Arial" w:hAnsi="Arial" w:cs="Arial"/>
          <w:sz w:val="24"/>
          <w:szCs w:val="24"/>
        </w:rPr>
        <w:t>en el desarrollo social en general</w:t>
      </w:r>
      <w:r>
        <w:rPr>
          <w:rFonts w:ascii="Arial" w:hAnsi="Arial" w:cs="Arial"/>
          <w:iCs/>
          <w:sz w:val="24"/>
          <w:szCs w:val="24"/>
        </w:rPr>
        <w:t>. A</w:t>
      </w:r>
      <w:r w:rsidRPr="00DC1268">
        <w:rPr>
          <w:rFonts w:ascii="Arial" w:hAnsi="Arial" w:cs="Arial"/>
          <w:iCs/>
          <w:sz w:val="24"/>
          <w:szCs w:val="24"/>
        </w:rPr>
        <w:t xml:space="preserve">spectos </w:t>
      </w:r>
      <w:r>
        <w:rPr>
          <w:rFonts w:ascii="Arial" w:hAnsi="Arial" w:cs="Arial"/>
          <w:iCs/>
          <w:sz w:val="24"/>
          <w:szCs w:val="24"/>
        </w:rPr>
        <w:t xml:space="preserve">que se abordan </w:t>
      </w:r>
      <w:r w:rsidRPr="00DC1268">
        <w:rPr>
          <w:rFonts w:ascii="Arial" w:hAnsi="Arial" w:cs="Arial"/>
          <w:iCs/>
          <w:sz w:val="24"/>
          <w:szCs w:val="24"/>
        </w:rPr>
        <w:t xml:space="preserve">en el </w:t>
      </w:r>
      <w:r w:rsidRPr="00DC1268">
        <w:rPr>
          <w:rFonts w:ascii="Arial" w:hAnsi="Arial" w:cs="Arial"/>
          <w:sz w:val="24"/>
          <w:szCs w:val="24"/>
        </w:rPr>
        <w:t>en el presente trabajo, para lo cual se planteó argumentar las repercusiones de la ciencia y la técnica en la salud humana, partiendo</w:t>
      </w:r>
      <w:r w:rsidRPr="00420CE8">
        <w:rPr>
          <w:rFonts w:ascii="Arial" w:hAnsi="Arial" w:cs="Arial"/>
          <w:sz w:val="24"/>
          <w:szCs w:val="24"/>
        </w:rPr>
        <w:t xml:space="preserve"> del análisis de los rasgos esenciales de la  Revolución Científico- Técnica y la fundamentación de la interrelación</w:t>
      </w:r>
      <w:r>
        <w:rPr>
          <w:rFonts w:ascii="Arial" w:hAnsi="Arial" w:cs="Arial"/>
          <w:sz w:val="24"/>
          <w:szCs w:val="24"/>
        </w:rPr>
        <w:t xml:space="preserve"> dialéctica</w:t>
      </w:r>
      <w:r w:rsidRPr="00420CE8">
        <w:rPr>
          <w:rFonts w:ascii="Arial" w:hAnsi="Arial" w:cs="Arial"/>
          <w:sz w:val="24"/>
          <w:szCs w:val="24"/>
        </w:rPr>
        <w:t xml:space="preserve"> que existe entre las categorías</w:t>
      </w:r>
      <w:r>
        <w:rPr>
          <w:rFonts w:ascii="Arial" w:hAnsi="Arial" w:cs="Arial"/>
          <w:sz w:val="24"/>
          <w:szCs w:val="24"/>
        </w:rPr>
        <w:t xml:space="preserve">: </w:t>
      </w:r>
      <w:hyperlink r:id="rId6" w:history="1">
        <w:r w:rsidRPr="00716E30">
          <w:rPr>
            <w:rStyle w:val="Hipervnculo"/>
            <w:rFonts w:ascii="Arial" w:hAnsi="Arial" w:cs="Arial"/>
            <w:color w:val="auto"/>
            <w:sz w:val="24"/>
            <w:szCs w:val="24"/>
            <w:u w:val="none"/>
          </w:rPr>
          <w:t>Ciencia</w:t>
        </w:r>
      </w:hyperlink>
      <w:r w:rsidRPr="00716E30">
        <w:rPr>
          <w:rFonts w:ascii="Arial" w:hAnsi="Arial" w:cs="Arial"/>
          <w:sz w:val="24"/>
          <w:szCs w:val="24"/>
        </w:rPr>
        <w:t>,</w:t>
      </w:r>
      <w:r w:rsidRPr="00420CE8">
        <w:rPr>
          <w:rFonts w:ascii="Arial" w:hAnsi="Arial" w:cs="Arial"/>
          <w:sz w:val="24"/>
          <w:szCs w:val="24"/>
        </w:rPr>
        <w:t xml:space="preserve"> Técnica, y Sociedad;</w:t>
      </w:r>
      <w:r>
        <w:rPr>
          <w:rFonts w:ascii="Arial" w:hAnsi="Arial" w:cs="Arial"/>
          <w:sz w:val="24"/>
          <w:szCs w:val="24"/>
        </w:rPr>
        <w:t xml:space="preserve"> en el contexto de este fenómeno. En tal </w:t>
      </w:r>
      <w:r w:rsidR="00621F67">
        <w:rPr>
          <w:rFonts w:ascii="Arial" w:hAnsi="Arial" w:cs="Arial"/>
          <w:sz w:val="24"/>
          <w:szCs w:val="24"/>
        </w:rPr>
        <w:t>sentido se</w:t>
      </w:r>
      <w:r>
        <w:rPr>
          <w:rFonts w:ascii="Arial" w:hAnsi="Arial" w:cs="Arial"/>
          <w:sz w:val="24"/>
          <w:szCs w:val="24"/>
        </w:rPr>
        <w:t xml:space="preserve"> pretende arribar a las siguientes conclusiones</w:t>
      </w:r>
      <w:r w:rsidRPr="00027808">
        <w:rPr>
          <w:rFonts w:ascii="Arial" w:hAnsi="Arial" w:cs="Arial"/>
          <w:sz w:val="24"/>
          <w:szCs w:val="24"/>
        </w:rPr>
        <w:t>:</w:t>
      </w:r>
      <w:r>
        <w:rPr>
          <w:rFonts w:ascii="Arial" w:hAnsi="Arial" w:cs="Arial"/>
          <w:sz w:val="24"/>
          <w:szCs w:val="24"/>
        </w:rPr>
        <w:t xml:space="preserve"> los</w:t>
      </w:r>
      <w:r w:rsidR="00C27DD4">
        <w:rPr>
          <w:rFonts w:ascii="Arial" w:hAnsi="Arial" w:cs="Arial"/>
          <w:sz w:val="24"/>
          <w:szCs w:val="24"/>
        </w:rPr>
        <w:t xml:space="preserve"> </w:t>
      </w:r>
      <w:r>
        <w:rPr>
          <w:rFonts w:ascii="Arial" w:hAnsi="Arial" w:cs="Arial"/>
          <w:sz w:val="24"/>
          <w:szCs w:val="24"/>
        </w:rPr>
        <w:t xml:space="preserve">efectos de la </w:t>
      </w:r>
      <w:r w:rsidR="00621F67">
        <w:rPr>
          <w:rFonts w:ascii="Arial" w:hAnsi="Arial" w:cs="Arial"/>
          <w:sz w:val="24"/>
          <w:szCs w:val="24"/>
        </w:rPr>
        <w:t>RCT han</w:t>
      </w:r>
      <w:r w:rsidR="00621F67" w:rsidRPr="00420CE8">
        <w:rPr>
          <w:rFonts w:ascii="Arial" w:hAnsi="Arial" w:cs="Arial"/>
          <w:sz w:val="24"/>
          <w:szCs w:val="24"/>
        </w:rPr>
        <w:t xml:space="preserve"> llegado</w:t>
      </w:r>
      <w:r w:rsidRPr="00420CE8">
        <w:rPr>
          <w:rFonts w:ascii="Arial" w:hAnsi="Arial" w:cs="Arial"/>
          <w:sz w:val="24"/>
          <w:szCs w:val="24"/>
        </w:rPr>
        <w:t xml:space="preserve"> a la esfera de la salud influyendo positivamente sobre el proceso salud-enfermedad, </w:t>
      </w:r>
      <w:r w:rsidR="00621F67" w:rsidRPr="00420CE8">
        <w:rPr>
          <w:rFonts w:ascii="Arial" w:hAnsi="Arial" w:cs="Arial"/>
          <w:sz w:val="24"/>
          <w:szCs w:val="24"/>
        </w:rPr>
        <w:t>y,</w:t>
      </w:r>
      <w:r w:rsidRPr="00420CE8">
        <w:rPr>
          <w:rFonts w:ascii="Arial" w:hAnsi="Arial" w:cs="Arial"/>
          <w:sz w:val="24"/>
          <w:szCs w:val="24"/>
        </w:rPr>
        <w:t xml:space="preserve"> por</w:t>
      </w:r>
      <w:r>
        <w:rPr>
          <w:rFonts w:ascii="Arial" w:hAnsi="Arial" w:cs="Arial"/>
          <w:sz w:val="24"/>
          <w:szCs w:val="24"/>
        </w:rPr>
        <w:t xml:space="preserve"> tanto</w:t>
      </w:r>
      <w:r w:rsidRPr="00420CE8">
        <w:rPr>
          <w:rFonts w:ascii="Arial" w:hAnsi="Arial" w:cs="Arial"/>
          <w:sz w:val="24"/>
          <w:szCs w:val="24"/>
        </w:rPr>
        <w:t>, en la c</w:t>
      </w:r>
      <w:r>
        <w:rPr>
          <w:rFonts w:ascii="Arial" w:hAnsi="Arial" w:cs="Arial"/>
          <w:sz w:val="24"/>
          <w:szCs w:val="24"/>
        </w:rPr>
        <w:t>alidad de vida de los pacientes. S</w:t>
      </w:r>
      <w:r w:rsidRPr="00420CE8">
        <w:rPr>
          <w:rFonts w:ascii="Arial" w:hAnsi="Arial" w:cs="Arial"/>
          <w:sz w:val="24"/>
          <w:szCs w:val="24"/>
        </w:rPr>
        <w:t>in  embargo, este fenómeno también tiene sus secuelas</w:t>
      </w:r>
      <w:r>
        <w:rPr>
          <w:rFonts w:ascii="Arial" w:hAnsi="Arial" w:cs="Arial"/>
          <w:sz w:val="24"/>
          <w:szCs w:val="24"/>
        </w:rPr>
        <w:t xml:space="preserve">  negativa</w:t>
      </w:r>
      <w:r w:rsidRPr="00420CE8">
        <w:rPr>
          <w:rFonts w:ascii="Arial" w:hAnsi="Arial" w:cs="Arial"/>
          <w:sz w:val="24"/>
          <w:szCs w:val="24"/>
        </w:rPr>
        <w:t>s sobre la salud humana</w:t>
      </w:r>
      <w:r>
        <w:rPr>
          <w:rFonts w:ascii="Arial" w:hAnsi="Arial" w:cs="Arial"/>
          <w:sz w:val="24"/>
          <w:szCs w:val="24"/>
        </w:rPr>
        <w:t xml:space="preserve">, partiendo del propio hecho, </w:t>
      </w:r>
      <w:r w:rsidRPr="00420CE8">
        <w:rPr>
          <w:rFonts w:ascii="Arial" w:hAnsi="Arial" w:cs="Arial"/>
          <w:sz w:val="24"/>
          <w:szCs w:val="24"/>
        </w:rPr>
        <w:t xml:space="preserve">que estos adelantos científico- técnicos no llegan a </w:t>
      </w:r>
      <w:r w:rsidRPr="00DC1268">
        <w:rPr>
          <w:rFonts w:ascii="Arial" w:hAnsi="Arial" w:cs="Arial"/>
          <w:sz w:val="24"/>
          <w:szCs w:val="24"/>
        </w:rPr>
        <w:t xml:space="preserve">todos por igual; pues  con su  advenimiento ha aumentado la brecha existente en la atención médica entre los países, </w:t>
      </w:r>
      <w:r w:rsidRPr="00DC1268">
        <w:rPr>
          <w:rFonts w:ascii="Arial" w:hAnsi="Arial" w:cs="Arial"/>
          <w:iCs/>
          <w:sz w:val="24"/>
          <w:szCs w:val="24"/>
        </w:rPr>
        <w:t>agudizándose las contradicciones y  desigualdades sociales como resultado</w:t>
      </w:r>
      <w:r>
        <w:rPr>
          <w:rFonts w:ascii="Arial" w:hAnsi="Arial" w:cs="Arial"/>
          <w:iCs/>
          <w:sz w:val="24"/>
          <w:szCs w:val="24"/>
        </w:rPr>
        <w:t xml:space="preserve"> también, </w:t>
      </w:r>
      <w:r w:rsidRPr="00DC1268">
        <w:rPr>
          <w:rFonts w:ascii="Arial" w:hAnsi="Arial" w:cs="Arial"/>
          <w:iCs/>
          <w:sz w:val="24"/>
          <w:szCs w:val="24"/>
        </w:rPr>
        <w:t>de la aplicación delneoliberalismo, corriente política que sustenta el imperialismo  en la actualidad y de la que es, víctima el pueblo cubano.</w:t>
      </w:r>
    </w:p>
    <w:p w14:paraId="3772F8F2" w14:textId="77777777" w:rsidR="00621F67" w:rsidRDefault="00621F67" w:rsidP="00716E30">
      <w:pPr>
        <w:tabs>
          <w:tab w:val="right" w:pos="8504"/>
        </w:tabs>
        <w:autoSpaceDE w:val="0"/>
        <w:autoSpaceDN w:val="0"/>
        <w:adjustRightInd w:val="0"/>
        <w:spacing w:after="0" w:line="360" w:lineRule="auto"/>
        <w:jc w:val="both"/>
        <w:rPr>
          <w:rFonts w:ascii="Arial" w:hAnsi="Arial" w:cs="Arial"/>
          <w:b/>
          <w:sz w:val="24"/>
          <w:szCs w:val="24"/>
        </w:rPr>
      </w:pPr>
    </w:p>
    <w:p w14:paraId="50C54051" w14:textId="77777777" w:rsidR="00716E30" w:rsidRDefault="00716E30" w:rsidP="00716E30">
      <w:pPr>
        <w:tabs>
          <w:tab w:val="right" w:pos="8504"/>
        </w:tabs>
        <w:autoSpaceDE w:val="0"/>
        <w:autoSpaceDN w:val="0"/>
        <w:adjustRightInd w:val="0"/>
        <w:spacing w:after="0" w:line="360" w:lineRule="auto"/>
        <w:jc w:val="both"/>
        <w:rPr>
          <w:rFonts w:ascii="Arial" w:hAnsi="Arial" w:cs="Arial"/>
          <w:sz w:val="24"/>
          <w:szCs w:val="24"/>
        </w:rPr>
      </w:pPr>
      <w:r w:rsidRPr="00DC1268">
        <w:rPr>
          <w:rFonts w:ascii="Arial" w:hAnsi="Arial" w:cs="Arial"/>
          <w:b/>
          <w:sz w:val="24"/>
          <w:szCs w:val="24"/>
        </w:rPr>
        <w:t>PALABRAS CLAVES:</w:t>
      </w:r>
      <w:r w:rsidR="00821183">
        <w:rPr>
          <w:rFonts w:ascii="Arial" w:hAnsi="Arial" w:cs="Arial"/>
          <w:b/>
          <w:sz w:val="24"/>
          <w:szCs w:val="24"/>
        </w:rPr>
        <w:t xml:space="preserve"> </w:t>
      </w:r>
      <w:r w:rsidRPr="00F24A46">
        <w:rPr>
          <w:rFonts w:ascii="Arial" w:hAnsi="Arial" w:cs="Arial"/>
          <w:sz w:val="24"/>
          <w:szCs w:val="24"/>
        </w:rPr>
        <w:t>Revolución,</w:t>
      </w:r>
      <w:r w:rsidR="00821183">
        <w:rPr>
          <w:rFonts w:ascii="Arial" w:hAnsi="Arial" w:cs="Arial"/>
          <w:sz w:val="24"/>
          <w:szCs w:val="24"/>
        </w:rPr>
        <w:t xml:space="preserve"> </w:t>
      </w:r>
      <w:hyperlink r:id="rId7" w:history="1">
        <w:r w:rsidRPr="00716E30">
          <w:rPr>
            <w:rStyle w:val="Hipervnculo"/>
            <w:rFonts w:ascii="Arial" w:hAnsi="Arial" w:cs="Arial"/>
            <w:color w:val="auto"/>
            <w:sz w:val="24"/>
            <w:szCs w:val="24"/>
            <w:u w:val="none"/>
          </w:rPr>
          <w:t>Ciencia</w:t>
        </w:r>
      </w:hyperlink>
      <w:r w:rsidRPr="00420CE8">
        <w:rPr>
          <w:rFonts w:ascii="Arial" w:hAnsi="Arial" w:cs="Arial"/>
          <w:sz w:val="24"/>
          <w:szCs w:val="24"/>
        </w:rPr>
        <w:t>, Técnica</w:t>
      </w:r>
      <w:r w:rsidR="00821183">
        <w:rPr>
          <w:rFonts w:ascii="Arial" w:hAnsi="Arial" w:cs="Arial"/>
          <w:sz w:val="24"/>
          <w:szCs w:val="24"/>
        </w:rPr>
        <w:t xml:space="preserve"> </w:t>
      </w:r>
      <w:r w:rsidRPr="00420CE8">
        <w:rPr>
          <w:rFonts w:ascii="Arial" w:hAnsi="Arial" w:cs="Arial"/>
          <w:sz w:val="24"/>
          <w:szCs w:val="24"/>
        </w:rPr>
        <w:t>y Sociedad</w:t>
      </w:r>
      <w:r>
        <w:rPr>
          <w:rFonts w:ascii="Arial" w:hAnsi="Arial" w:cs="Arial"/>
          <w:sz w:val="24"/>
          <w:szCs w:val="24"/>
        </w:rPr>
        <w:t>.</w:t>
      </w:r>
      <w:r>
        <w:rPr>
          <w:rFonts w:ascii="Arial" w:hAnsi="Arial" w:cs="Arial"/>
          <w:sz w:val="24"/>
          <w:szCs w:val="24"/>
        </w:rPr>
        <w:tab/>
      </w:r>
    </w:p>
    <w:p w14:paraId="3A414C8D" w14:textId="77777777" w:rsidR="00716E30" w:rsidRDefault="00716E30" w:rsidP="00716E30">
      <w:pPr>
        <w:tabs>
          <w:tab w:val="right" w:pos="8504"/>
        </w:tabs>
        <w:autoSpaceDE w:val="0"/>
        <w:autoSpaceDN w:val="0"/>
        <w:adjustRightInd w:val="0"/>
        <w:spacing w:after="0" w:line="360" w:lineRule="auto"/>
        <w:jc w:val="both"/>
        <w:rPr>
          <w:rFonts w:ascii="Arial" w:hAnsi="Arial" w:cs="Arial"/>
          <w:sz w:val="24"/>
          <w:szCs w:val="24"/>
        </w:rPr>
      </w:pPr>
    </w:p>
    <w:p w14:paraId="762290FD" w14:textId="77777777" w:rsidR="00716E30" w:rsidRDefault="00716E30" w:rsidP="00716E30">
      <w:pPr>
        <w:tabs>
          <w:tab w:val="right" w:pos="8504"/>
        </w:tabs>
        <w:autoSpaceDE w:val="0"/>
        <w:autoSpaceDN w:val="0"/>
        <w:adjustRightInd w:val="0"/>
        <w:spacing w:after="0" w:line="360" w:lineRule="auto"/>
        <w:jc w:val="both"/>
        <w:rPr>
          <w:rFonts w:ascii="Arial" w:hAnsi="Arial" w:cs="Arial"/>
          <w:sz w:val="24"/>
          <w:szCs w:val="24"/>
        </w:rPr>
      </w:pPr>
    </w:p>
    <w:p w14:paraId="27213CF6" w14:textId="77777777" w:rsidR="00716E30" w:rsidRDefault="00716E30" w:rsidP="00716E30">
      <w:pPr>
        <w:tabs>
          <w:tab w:val="right" w:pos="8504"/>
        </w:tabs>
        <w:autoSpaceDE w:val="0"/>
        <w:autoSpaceDN w:val="0"/>
        <w:adjustRightInd w:val="0"/>
        <w:spacing w:after="0" w:line="360" w:lineRule="auto"/>
        <w:jc w:val="both"/>
        <w:rPr>
          <w:rFonts w:ascii="Arial" w:hAnsi="Arial" w:cs="Arial"/>
          <w:sz w:val="24"/>
          <w:szCs w:val="24"/>
        </w:rPr>
      </w:pPr>
    </w:p>
    <w:p w14:paraId="412C775E" w14:textId="77777777" w:rsidR="00716E30" w:rsidRDefault="00716E30" w:rsidP="00716E30">
      <w:pPr>
        <w:tabs>
          <w:tab w:val="right" w:pos="8504"/>
        </w:tabs>
        <w:autoSpaceDE w:val="0"/>
        <w:autoSpaceDN w:val="0"/>
        <w:adjustRightInd w:val="0"/>
        <w:spacing w:after="0" w:line="360" w:lineRule="auto"/>
        <w:jc w:val="both"/>
        <w:rPr>
          <w:rFonts w:ascii="Arial" w:hAnsi="Arial" w:cs="Arial"/>
          <w:sz w:val="24"/>
          <w:szCs w:val="24"/>
        </w:rPr>
      </w:pPr>
    </w:p>
    <w:p w14:paraId="61EC2E5C" w14:textId="77777777" w:rsidR="00716E30" w:rsidRDefault="00716E30" w:rsidP="00716E30">
      <w:pPr>
        <w:tabs>
          <w:tab w:val="right" w:pos="8504"/>
        </w:tabs>
        <w:autoSpaceDE w:val="0"/>
        <w:autoSpaceDN w:val="0"/>
        <w:adjustRightInd w:val="0"/>
        <w:spacing w:after="0" w:line="360" w:lineRule="auto"/>
        <w:jc w:val="both"/>
        <w:rPr>
          <w:rFonts w:ascii="Arial" w:hAnsi="Arial" w:cs="Arial"/>
          <w:sz w:val="24"/>
          <w:szCs w:val="24"/>
        </w:rPr>
      </w:pPr>
    </w:p>
    <w:p w14:paraId="3CBB57C3" w14:textId="77777777" w:rsidR="00716E30" w:rsidRDefault="00716E30" w:rsidP="00716E30">
      <w:pPr>
        <w:tabs>
          <w:tab w:val="right" w:pos="8504"/>
        </w:tabs>
        <w:autoSpaceDE w:val="0"/>
        <w:autoSpaceDN w:val="0"/>
        <w:adjustRightInd w:val="0"/>
        <w:spacing w:after="0" w:line="360" w:lineRule="auto"/>
        <w:jc w:val="both"/>
        <w:rPr>
          <w:rFonts w:ascii="Arial" w:hAnsi="Arial" w:cs="Arial"/>
          <w:sz w:val="24"/>
          <w:szCs w:val="24"/>
        </w:rPr>
      </w:pPr>
    </w:p>
    <w:p w14:paraId="7A22B398" w14:textId="77777777" w:rsidR="00716E30" w:rsidRDefault="00716E30" w:rsidP="00716E30">
      <w:pPr>
        <w:tabs>
          <w:tab w:val="right" w:pos="8504"/>
        </w:tabs>
        <w:autoSpaceDE w:val="0"/>
        <w:autoSpaceDN w:val="0"/>
        <w:adjustRightInd w:val="0"/>
        <w:spacing w:after="0" w:line="360" w:lineRule="auto"/>
        <w:jc w:val="both"/>
        <w:rPr>
          <w:rFonts w:ascii="Arial" w:hAnsi="Arial" w:cs="Arial"/>
          <w:sz w:val="24"/>
          <w:szCs w:val="24"/>
        </w:rPr>
      </w:pPr>
    </w:p>
    <w:p w14:paraId="2050D3AB" w14:textId="77777777" w:rsidR="00941BDC" w:rsidRDefault="00941BDC" w:rsidP="00716E30">
      <w:pPr>
        <w:tabs>
          <w:tab w:val="right" w:pos="8504"/>
        </w:tabs>
        <w:autoSpaceDE w:val="0"/>
        <w:autoSpaceDN w:val="0"/>
        <w:adjustRightInd w:val="0"/>
        <w:spacing w:after="0" w:line="360" w:lineRule="auto"/>
        <w:jc w:val="both"/>
        <w:rPr>
          <w:rFonts w:ascii="Arial" w:hAnsi="Arial" w:cs="Arial"/>
          <w:sz w:val="24"/>
          <w:szCs w:val="24"/>
        </w:rPr>
      </w:pPr>
    </w:p>
    <w:p w14:paraId="57D50DED" w14:textId="77777777" w:rsidR="00716E30" w:rsidRDefault="00480D06" w:rsidP="00480D06">
      <w:pPr>
        <w:autoSpaceDE w:val="0"/>
        <w:autoSpaceDN w:val="0"/>
        <w:adjustRightInd w:val="0"/>
        <w:spacing w:after="0" w:line="360" w:lineRule="auto"/>
        <w:rPr>
          <w:rFonts w:ascii="Arial" w:hAnsi="Arial" w:cs="Arial"/>
          <w:b/>
          <w:sz w:val="24"/>
          <w:szCs w:val="24"/>
        </w:rPr>
      </w:pPr>
      <w:r>
        <w:rPr>
          <w:rFonts w:ascii="Arial" w:hAnsi="Arial" w:cs="Arial"/>
          <w:sz w:val="24"/>
          <w:szCs w:val="24"/>
        </w:rPr>
        <w:t xml:space="preserve">                                      </w:t>
      </w:r>
      <w:r w:rsidR="00716E30" w:rsidRPr="005B6DEC">
        <w:rPr>
          <w:rFonts w:ascii="Arial" w:hAnsi="Arial" w:cs="Arial"/>
          <w:b/>
          <w:sz w:val="24"/>
          <w:szCs w:val="24"/>
        </w:rPr>
        <w:t>INTRODUCCIÓN</w:t>
      </w:r>
    </w:p>
    <w:p w14:paraId="23842FE4" w14:textId="77777777" w:rsidR="00716E30" w:rsidRDefault="00716E30" w:rsidP="00716E30">
      <w:pPr>
        <w:autoSpaceDE w:val="0"/>
        <w:autoSpaceDN w:val="0"/>
        <w:adjustRightInd w:val="0"/>
        <w:spacing w:after="0" w:line="360" w:lineRule="auto"/>
        <w:jc w:val="center"/>
        <w:rPr>
          <w:rFonts w:ascii="Arial" w:hAnsi="Arial" w:cs="Arial"/>
          <w:b/>
          <w:sz w:val="24"/>
          <w:szCs w:val="24"/>
        </w:rPr>
      </w:pPr>
    </w:p>
    <w:p w14:paraId="212DFBCC" w14:textId="77777777" w:rsidR="00716E30" w:rsidRPr="0018423F" w:rsidRDefault="00716E30" w:rsidP="00716E30">
      <w:pPr>
        <w:autoSpaceDE w:val="0"/>
        <w:autoSpaceDN w:val="0"/>
        <w:adjustRightInd w:val="0"/>
        <w:spacing w:after="0" w:line="360" w:lineRule="auto"/>
        <w:jc w:val="both"/>
        <w:rPr>
          <w:rFonts w:ascii="Arial" w:hAnsi="Arial" w:cs="Arial"/>
          <w:b/>
          <w:sz w:val="24"/>
          <w:szCs w:val="24"/>
        </w:rPr>
      </w:pPr>
    </w:p>
    <w:p w14:paraId="7C217CE6" w14:textId="77777777" w:rsidR="00716E30" w:rsidRPr="0018423F" w:rsidRDefault="00716E30" w:rsidP="00716E30">
      <w:pPr>
        <w:spacing w:line="360" w:lineRule="auto"/>
        <w:jc w:val="both"/>
        <w:rPr>
          <w:rFonts w:ascii="Arial" w:hAnsi="Arial" w:cs="Arial"/>
          <w:sz w:val="24"/>
          <w:szCs w:val="24"/>
        </w:rPr>
      </w:pPr>
      <w:r w:rsidRPr="0018423F">
        <w:rPr>
          <w:rFonts w:ascii="Arial" w:eastAsia="Times New Roman" w:hAnsi="Arial" w:cs="Arial"/>
          <w:bCs/>
          <w:sz w:val="24"/>
          <w:szCs w:val="24"/>
        </w:rPr>
        <w:t>Ciencia: “conjunto de conocimientos humanos  aplicables a un orden de objetos, íntima y particularmente relacionados entre sí.”</w:t>
      </w:r>
    </w:p>
    <w:p w14:paraId="2BC181CF" w14:textId="77777777" w:rsidR="00716E30" w:rsidRPr="0018423F" w:rsidRDefault="00716E30" w:rsidP="00716E30">
      <w:pPr>
        <w:spacing w:line="360" w:lineRule="auto"/>
        <w:jc w:val="both"/>
        <w:rPr>
          <w:rFonts w:ascii="Arial" w:hAnsi="Arial" w:cs="Arial"/>
          <w:sz w:val="24"/>
          <w:szCs w:val="24"/>
        </w:rPr>
      </w:pPr>
      <w:r w:rsidRPr="0018423F">
        <w:rPr>
          <w:rFonts w:ascii="Arial" w:eastAsia="Times New Roman" w:hAnsi="Arial" w:cs="Arial"/>
          <w:bCs/>
          <w:sz w:val="24"/>
          <w:szCs w:val="24"/>
        </w:rPr>
        <w:t xml:space="preserve">                                                                                                            José Martí                                           </w:t>
      </w:r>
    </w:p>
    <w:p w14:paraId="399DBE96" w14:textId="77777777" w:rsidR="00716E30" w:rsidRPr="0018423F" w:rsidRDefault="00716E30" w:rsidP="00716E30">
      <w:pPr>
        <w:autoSpaceDE w:val="0"/>
        <w:autoSpaceDN w:val="0"/>
        <w:adjustRightInd w:val="0"/>
        <w:spacing w:after="0" w:line="360" w:lineRule="auto"/>
        <w:jc w:val="both"/>
        <w:rPr>
          <w:rFonts w:ascii="Arial" w:hAnsi="Arial" w:cs="Arial"/>
          <w:sz w:val="24"/>
          <w:szCs w:val="24"/>
        </w:rPr>
      </w:pPr>
      <w:r w:rsidRPr="0018423F">
        <w:rPr>
          <w:rFonts w:ascii="Arial" w:hAnsi="Arial" w:cs="Arial"/>
          <w:sz w:val="24"/>
          <w:szCs w:val="24"/>
        </w:rPr>
        <w:t xml:space="preserve">En los umbrales del siglo XXI la humanidad se encuentra en una encrucijada. </w:t>
      </w:r>
      <w:r>
        <w:rPr>
          <w:rFonts w:ascii="Arial" w:hAnsi="Arial" w:cs="Arial"/>
          <w:sz w:val="24"/>
          <w:szCs w:val="24"/>
        </w:rPr>
        <w:t>Jamá</w:t>
      </w:r>
      <w:r w:rsidRPr="0018423F">
        <w:rPr>
          <w:rFonts w:ascii="Arial" w:hAnsi="Arial" w:cs="Arial"/>
          <w:sz w:val="24"/>
          <w:szCs w:val="24"/>
        </w:rPr>
        <w:t>s en su historia la velocidad del desarrollo de la ciencia y la tecnología y de las fuerzas productivas, había alcanzado tal magnitud como en el siglo xx, y se produce un salto cualitativo que se denominó Revolución Científico-Técnica</w:t>
      </w:r>
    </w:p>
    <w:p w14:paraId="73A558E8" w14:textId="77777777" w:rsidR="00716E30" w:rsidRPr="0018423F" w:rsidRDefault="00716E30" w:rsidP="00716E30">
      <w:pPr>
        <w:autoSpaceDE w:val="0"/>
        <w:autoSpaceDN w:val="0"/>
        <w:adjustRightInd w:val="0"/>
        <w:spacing w:after="0" w:line="360" w:lineRule="auto"/>
        <w:jc w:val="both"/>
        <w:rPr>
          <w:rFonts w:ascii="Arial" w:hAnsi="Arial" w:cs="Arial"/>
          <w:sz w:val="24"/>
          <w:szCs w:val="24"/>
        </w:rPr>
      </w:pPr>
      <w:r w:rsidRPr="0018423F">
        <w:rPr>
          <w:rFonts w:ascii="Arial" w:hAnsi="Arial" w:cs="Arial"/>
          <w:sz w:val="24"/>
          <w:szCs w:val="24"/>
        </w:rPr>
        <w:t>(RCT).</w:t>
      </w:r>
    </w:p>
    <w:p w14:paraId="2950A302" w14:textId="77777777" w:rsidR="00716E30" w:rsidRPr="0018423F" w:rsidRDefault="00716E30" w:rsidP="00716E30">
      <w:pPr>
        <w:autoSpaceDE w:val="0"/>
        <w:autoSpaceDN w:val="0"/>
        <w:adjustRightInd w:val="0"/>
        <w:spacing w:after="0" w:line="360" w:lineRule="auto"/>
        <w:jc w:val="both"/>
        <w:rPr>
          <w:rFonts w:ascii="Arial" w:hAnsi="Arial" w:cs="Arial"/>
          <w:sz w:val="24"/>
          <w:szCs w:val="24"/>
        </w:rPr>
      </w:pPr>
    </w:p>
    <w:p w14:paraId="158A5EC4" w14:textId="77777777" w:rsidR="00716E30" w:rsidRPr="0018423F" w:rsidRDefault="00716E30" w:rsidP="00716E30">
      <w:pPr>
        <w:autoSpaceDE w:val="0"/>
        <w:autoSpaceDN w:val="0"/>
        <w:adjustRightInd w:val="0"/>
        <w:spacing w:after="0" w:line="360" w:lineRule="auto"/>
        <w:jc w:val="both"/>
        <w:rPr>
          <w:rFonts w:ascii="Arial" w:hAnsi="Arial" w:cs="Arial"/>
          <w:sz w:val="24"/>
          <w:szCs w:val="24"/>
        </w:rPr>
      </w:pPr>
      <w:r w:rsidRPr="0018423F">
        <w:rPr>
          <w:rFonts w:ascii="Arial" w:hAnsi="Arial" w:cs="Arial"/>
          <w:sz w:val="24"/>
          <w:szCs w:val="24"/>
        </w:rPr>
        <w:t xml:space="preserve">El sociólogo </w:t>
      </w:r>
      <w:proofErr w:type="spellStart"/>
      <w:r w:rsidRPr="0018423F">
        <w:rPr>
          <w:rFonts w:ascii="Arial" w:hAnsi="Arial" w:cs="Arial"/>
          <w:iCs/>
          <w:sz w:val="24"/>
          <w:szCs w:val="24"/>
        </w:rPr>
        <w:t>AlvinToffler</w:t>
      </w:r>
      <w:r w:rsidRPr="0018423F">
        <w:rPr>
          <w:rFonts w:ascii="Arial" w:hAnsi="Arial" w:cs="Arial"/>
          <w:sz w:val="24"/>
          <w:szCs w:val="24"/>
        </w:rPr>
        <w:t>calculó</w:t>
      </w:r>
      <w:proofErr w:type="spellEnd"/>
      <w:r w:rsidRPr="0018423F">
        <w:rPr>
          <w:rFonts w:ascii="Arial" w:hAnsi="Arial" w:cs="Arial"/>
          <w:sz w:val="24"/>
          <w:szCs w:val="24"/>
        </w:rPr>
        <w:t xml:space="preserve"> que en los últimos 50 000 años de existencia de la humanidad, han vivido unas ochocientas generaciones, a razón de 62 años como promedio. Si enfocamos así la historia del hombre,</w:t>
      </w:r>
    </w:p>
    <w:p w14:paraId="78625346" w14:textId="77777777" w:rsidR="00716E30" w:rsidRPr="0018423F" w:rsidRDefault="00716E30" w:rsidP="00716E30">
      <w:pPr>
        <w:autoSpaceDE w:val="0"/>
        <w:autoSpaceDN w:val="0"/>
        <w:adjustRightInd w:val="0"/>
        <w:spacing w:after="0" w:line="360" w:lineRule="auto"/>
        <w:jc w:val="both"/>
        <w:rPr>
          <w:rFonts w:ascii="Arial" w:hAnsi="Arial" w:cs="Arial"/>
          <w:sz w:val="24"/>
          <w:szCs w:val="24"/>
        </w:rPr>
      </w:pPr>
      <w:r w:rsidRPr="0018423F">
        <w:rPr>
          <w:rFonts w:ascii="Arial" w:hAnsi="Arial" w:cs="Arial"/>
          <w:sz w:val="24"/>
          <w:szCs w:val="24"/>
        </w:rPr>
        <w:t xml:space="preserve">"...las primeras 650 generaciones vivieron en cuevas, la escritura existe durante la vida de 70 generaciones, sólo 6 han conocido las artes gráficas y 2 el motor eléctrico. La gran mayoría de los valores materiales y espirituales han sido creados por nuestra generación..." (1) </w:t>
      </w:r>
    </w:p>
    <w:p w14:paraId="6F21AEF8" w14:textId="77777777" w:rsidR="00716E30" w:rsidRPr="0018423F" w:rsidRDefault="00716E30" w:rsidP="00716E30">
      <w:pPr>
        <w:autoSpaceDE w:val="0"/>
        <w:autoSpaceDN w:val="0"/>
        <w:adjustRightInd w:val="0"/>
        <w:spacing w:after="0" w:line="360" w:lineRule="auto"/>
        <w:jc w:val="both"/>
        <w:rPr>
          <w:rFonts w:ascii="Arial" w:hAnsi="Arial" w:cs="Arial"/>
          <w:sz w:val="24"/>
          <w:szCs w:val="24"/>
        </w:rPr>
      </w:pPr>
    </w:p>
    <w:p w14:paraId="7A425AC0" w14:textId="77777777" w:rsidR="00716E30" w:rsidRPr="0018423F" w:rsidRDefault="00716E30" w:rsidP="00716E30">
      <w:pPr>
        <w:autoSpaceDE w:val="0"/>
        <w:autoSpaceDN w:val="0"/>
        <w:adjustRightInd w:val="0"/>
        <w:spacing w:after="0" w:line="360" w:lineRule="auto"/>
        <w:jc w:val="both"/>
        <w:rPr>
          <w:rFonts w:ascii="Arial" w:hAnsi="Arial" w:cs="Arial"/>
          <w:sz w:val="24"/>
          <w:szCs w:val="24"/>
        </w:rPr>
      </w:pPr>
      <w:r w:rsidRPr="0018423F">
        <w:rPr>
          <w:rFonts w:ascii="Arial" w:hAnsi="Arial" w:cs="Arial"/>
          <w:sz w:val="24"/>
          <w:szCs w:val="24"/>
        </w:rPr>
        <w:t>En las condiciones contemporáneas se han desarrollado gradualmente la ciencia, la técnica y los diversos procedimientos tecnológicos, los que están presentes en todas las esferas de la vida. De este modo, ser culto implica asumir y tener en cuenta estos conocimientos, para su posterior aplicación. Ello permite esclarecer el por qué de la existencia de múltiples fenómenos naturales y sociales, sus características, lo cual posibilita el rechazo a las explicaciones místicas y religiosas acerca del mundo que nos rodea</w:t>
      </w:r>
      <w:r>
        <w:rPr>
          <w:rFonts w:ascii="Arial" w:hAnsi="Arial" w:cs="Arial"/>
          <w:sz w:val="24"/>
          <w:szCs w:val="24"/>
        </w:rPr>
        <w:t>.</w:t>
      </w:r>
    </w:p>
    <w:p w14:paraId="5EA05EED" w14:textId="77777777" w:rsidR="00716E30" w:rsidRPr="0018423F" w:rsidRDefault="00716E30" w:rsidP="00716E30">
      <w:pPr>
        <w:autoSpaceDE w:val="0"/>
        <w:autoSpaceDN w:val="0"/>
        <w:adjustRightInd w:val="0"/>
        <w:spacing w:after="0" w:line="360" w:lineRule="auto"/>
        <w:jc w:val="both"/>
        <w:rPr>
          <w:rFonts w:ascii="Arial" w:hAnsi="Arial" w:cs="Arial"/>
          <w:sz w:val="24"/>
          <w:szCs w:val="24"/>
        </w:rPr>
      </w:pPr>
    </w:p>
    <w:p w14:paraId="49668895" w14:textId="77777777" w:rsidR="00716E30" w:rsidRPr="0018423F" w:rsidRDefault="00716E30" w:rsidP="00716E30">
      <w:pPr>
        <w:autoSpaceDE w:val="0"/>
        <w:autoSpaceDN w:val="0"/>
        <w:adjustRightInd w:val="0"/>
        <w:spacing w:after="0" w:line="360" w:lineRule="auto"/>
        <w:jc w:val="both"/>
        <w:rPr>
          <w:rFonts w:ascii="Arial" w:hAnsi="Arial" w:cs="Arial"/>
          <w:sz w:val="24"/>
          <w:szCs w:val="24"/>
        </w:rPr>
      </w:pPr>
      <w:r w:rsidRPr="0018423F">
        <w:rPr>
          <w:rFonts w:ascii="Arial" w:hAnsi="Arial" w:cs="Arial"/>
          <w:sz w:val="24"/>
          <w:szCs w:val="24"/>
        </w:rPr>
        <w:t xml:space="preserve">A partir de este momento progresa aceleradamente la conexión entre ciencia, tecnología, técnica y la producción, lo que conduce  que a mediados del siglo XX la ciencia se convierte en el eslabón esencial de este proceso, teniendo así lugar el fenómeno conocido como Revolución Científico- Técnica. Debe </w:t>
      </w:r>
      <w:r w:rsidRPr="0018423F">
        <w:rPr>
          <w:rFonts w:ascii="Arial" w:hAnsi="Arial" w:cs="Arial"/>
          <w:sz w:val="24"/>
          <w:szCs w:val="24"/>
        </w:rPr>
        <w:lastRenderedPageBreak/>
        <w:t>destacarse en la aparición de este fenómeno, el papel del Estado y los monopolios en los países capitalistas. En los países que se plantean la construcción de socialismo, es una condición fundamental para su desarrollo. (2)</w:t>
      </w:r>
    </w:p>
    <w:p w14:paraId="7D9297D6" w14:textId="77777777" w:rsidR="00716E30" w:rsidRPr="0018423F" w:rsidRDefault="00716E30" w:rsidP="00716E30">
      <w:pPr>
        <w:autoSpaceDE w:val="0"/>
        <w:autoSpaceDN w:val="0"/>
        <w:adjustRightInd w:val="0"/>
        <w:spacing w:after="0" w:line="360" w:lineRule="auto"/>
        <w:jc w:val="both"/>
        <w:rPr>
          <w:rFonts w:ascii="Arial" w:hAnsi="Arial" w:cs="Arial"/>
          <w:sz w:val="24"/>
          <w:szCs w:val="24"/>
        </w:rPr>
      </w:pPr>
    </w:p>
    <w:p w14:paraId="7BD7F987" w14:textId="77777777" w:rsidR="00716E30" w:rsidRPr="0018423F" w:rsidRDefault="00716E30" w:rsidP="00716E30">
      <w:pPr>
        <w:autoSpaceDE w:val="0"/>
        <w:autoSpaceDN w:val="0"/>
        <w:adjustRightInd w:val="0"/>
        <w:spacing w:after="0" w:line="360" w:lineRule="auto"/>
        <w:jc w:val="both"/>
        <w:rPr>
          <w:rFonts w:ascii="Arial" w:hAnsi="Arial" w:cs="Arial"/>
          <w:sz w:val="24"/>
          <w:szCs w:val="24"/>
        </w:rPr>
      </w:pPr>
      <w:r w:rsidRPr="0018423F">
        <w:rPr>
          <w:rFonts w:ascii="Arial" w:hAnsi="Arial" w:cs="Arial"/>
          <w:sz w:val="24"/>
          <w:szCs w:val="24"/>
        </w:rPr>
        <w:t xml:space="preserve">Los frutos de la  Revolución Científico- Técnica han  llegado a la esfera de la salud influyendo positivamente sobre el proceso salud-enfermedad, y por tanto, en la calidad de vida de los pacientes, sin  embargo, este fenómeno también tiene sus efectos  negativos sobre la salud humana; partiendo del propio hecho que estos adelantos científico- técnicos no llegan a todos por igual. Aspectos que </w:t>
      </w:r>
      <w:r w:rsidR="00536BD4">
        <w:rPr>
          <w:rFonts w:ascii="Arial" w:hAnsi="Arial" w:cs="Arial"/>
          <w:sz w:val="24"/>
          <w:szCs w:val="24"/>
        </w:rPr>
        <w:t xml:space="preserve">se </w:t>
      </w:r>
      <w:r w:rsidRPr="0018423F">
        <w:rPr>
          <w:rFonts w:ascii="Arial" w:hAnsi="Arial" w:cs="Arial"/>
          <w:sz w:val="24"/>
          <w:szCs w:val="24"/>
        </w:rPr>
        <w:t>aborda</w:t>
      </w:r>
      <w:r w:rsidR="00536BD4">
        <w:rPr>
          <w:rFonts w:ascii="Arial" w:hAnsi="Arial" w:cs="Arial"/>
          <w:sz w:val="24"/>
          <w:szCs w:val="24"/>
        </w:rPr>
        <w:t>n</w:t>
      </w:r>
      <w:r w:rsidRPr="0018423F">
        <w:rPr>
          <w:rFonts w:ascii="Arial" w:hAnsi="Arial" w:cs="Arial"/>
          <w:sz w:val="24"/>
          <w:szCs w:val="24"/>
        </w:rPr>
        <w:t xml:space="preserve"> en el presente trabajo partiendo del análisis de los rasgos </w:t>
      </w:r>
      <w:r w:rsidR="00821183" w:rsidRPr="0018423F">
        <w:rPr>
          <w:rFonts w:ascii="Arial" w:hAnsi="Arial" w:cs="Arial"/>
          <w:sz w:val="24"/>
          <w:szCs w:val="24"/>
        </w:rPr>
        <w:t>esenciales</w:t>
      </w:r>
      <w:r w:rsidRPr="0018423F">
        <w:rPr>
          <w:rFonts w:ascii="Arial" w:hAnsi="Arial" w:cs="Arial"/>
          <w:sz w:val="24"/>
          <w:szCs w:val="24"/>
        </w:rPr>
        <w:t xml:space="preserve"> de la  Revolución Científico- Técnica</w:t>
      </w:r>
      <w:r w:rsidR="00821183">
        <w:rPr>
          <w:rFonts w:ascii="Arial" w:hAnsi="Arial" w:cs="Arial"/>
          <w:sz w:val="24"/>
          <w:szCs w:val="24"/>
        </w:rPr>
        <w:t xml:space="preserve"> </w:t>
      </w:r>
      <w:r w:rsidRPr="0018423F">
        <w:rPr>
          <w:rFonts w:ascii="Arial" w:hAnsi="Arial" w:cs="Arial"/>
          <w:sz w:val="24"/>
          <w:szCs w:val="24"/>
        </w:rPr>
        <w:t xml:space="preserve">y la fundamentación de la interrelación que existe entre las categorías </w:t>
      </w:r>
      <w:hyperlink r:id="rId8" w:history="1">
        <w:r w:rsidRPr="00716E30">
          <w:rPr>
            <w:rStyle w:val="Hipervnculo"/>
            <w:rFonts w:ascii="Arial" w:hAnsi="Arial" w:cs="Arial"/>
            <w:color w:val="auto"/>
            <w:sz w:val="24"/>
            <w:szCs w:val="24"/>
            <w:u w:val="none"/>
          </w:rPr>
          <w:t>Ciencia</w:t>
        </w:r>
      </w:hyperlink>
      <w:r w:rsidRPr="00716E30">
        <w:rPr>
          <w:rFonts w:ascii="Arial" w:hAnsi="Arial" w:cs="Arial"/>
          <w:sz w:val="24"/>
          <w:szCs w:val="24"/>
        </w:rPr>
        <w:t>, Técnica, y</w:t>
      </w:r>
      <w:r w:rsidRPr="0018423F">
        <w:rPr>
          <w:rFonts w:ascii="Arial" w:hAnsi="Arial" w:cs="Arial"/>
          <w:sz w:val="24"/>
          <w:szCs w:val="24"/>
        </w:rPr>
        <w:t xml:space="preserve"> Sociedad; en el contexto de este fenómeno. </w:t>
      </w:r>
    </w:p>
    <w:p w14:paraId="278CBBF0" w14:textId="77777777" w:rsidR="00716E30" w:rsidRDefault="00716E30" w:rsidP="00716E30">
      <w:pPr>
        <w:autoSpaceDE w:val="0"/>
        <w:autoSpaceDN w:val="0"/>
        <w:adjustRightInd w:val="0"/>
        <w:spacing w:after="0" w:line="360" w:lineRule="auto"/>
        <w:jc w:val="center"/>
        <w:rPr>
          <w:rFonts w:ascii="Arial" w:hAnsi="Arial" w:cs="Arial"/>
          <w:b/>
          <w:sz w:val="24"/>
          <w:szCs w:val="24"/>
        </w:rPr>
      </w:pPr>
    </w:p>
    <w:p w14:paraId="5D129E75" w14:textId="77777777" w:rsidR="00716E30" w:rsidRDefault="00716E30" w:rsidP="00716E30">
      <w:pPr>
        <w:autoSpaceDE w:val="0"/>
        <w:autoSpaceDN w:val="0"/>
        <w:adjustRightInd w:val="0"/>
        <w:spacing w:after="0" w:line="360" w:lineRule="auto"/>
        <w:jc w:val="center"/>
        <w:rPr>
          <w:rFonts w:ascii="Arial" w:hAnsi="Arial" w:cs="Arial"/>
          <w:b/>
          <w:sz w:val="24"/>
          <w:szCs w:val="24"/>
        </w:rPr>
      </w:pPr>
    </w:p>
    <w:p w14:paraId="2E55D827" w14:textId="77777777" w:rsidR="00716E30" w:rsidRDefault="00716E30" w:rsidP="00716E30">
      <w:pPr>
        <w:autoSpaceDE w:val="0"/>
        <w:autoSpaceDN w:val="0"/>
        <w:adjustRightInd w:val="0"/>
        <w:spacing w:after="0" w:line="360" w:lineRule="auto"/>
        <w:jc w:val="center"/>
        <w:rPr>
          <w:rFonts w:ascii="Arial" w:hAnsi="Arial" w:cs="Arial"/>
          <w:b/>
          <w:sz w:val="24"/>
          <w:szCs w:val="24"/>
        </w:rPr>
      </w:pPr>
    </w:p>
    <w:p w14:paraId="2E522E5B" w14:textId="77777777" w:rsidR="00716E30" w:rsidRPr="0018423F" w:rsidRDefault="00716E30" w:rsidP="00716E30">
      <w:pPr>
        <w:autoSpaceDE w:val="0"/>
        <w:autoSpaceDN w:val="0"/>
        <w:adjustRightInd w:val="0"/>
        <w:spacing w:after="0" w:line="360" w:lineRule="auto"/>
        <w:jc w:val="center"/>
        <w:rPr>
          <w:rFonts w:ascii="Arial" w:hAnsi="Arial" w:cs="Arial"/>
          <w:b/>
          <w:sz w:val="24"/>
          <w:szCs w:val="24"/>
        </w:rPr>
      </w:pPr>
      <w:r w:rsidRPr="0018423F">
        <w:rPr>
          <w:rFonts w:ascii="Arial" w:hAnsi="Arial" w:cs="Arial"/>
          <w:b/>
          <w:sz w:val="24"/>
          <w:szCs w:val="24"/>
        </w:rPr>
        <w:t>OJETIVO:</w:t>
      </w:r>
    </w:p>
    <w:p w14:paraId="21C918E6" w14:textId="77777777" w:rsidR="00716E30" w:rsidRPr="0018423F" w:rsidRDefault="00716E30" w:rsidP="00716E30">
      <w:pPr>
        <w:autoSpaceDE w:val="0"/>
        <w:autoSpaceDN w:val="0"/>
        <w:adjustRightInd w:val="0"/>
        <w:spacing w:after="0" w:line="360" w:lineRule="auto"/>
        <w:jc w:val="both"/>
        <w:rPr>
          <w:rFonts w:ascii="Arial" w:hAnsi="Arial" w:cs="Arial"/>
          <w:sz w:val="24"/>
          <w:szCs w:val="24"/>
        </w:rPr>
      </w:pPr>
    </w:p>
    <w:p w14:paraId="3ACD001A" w14:textId="77777777" w:rsidR="00716E30" w:rsidRPr="0018423F" w:rsidRDefault="00821183" w:rsidP="00716E30">
      <w:pPr>
        <w:autoSpaceDE w:val="0"/>
        <w:autoSpaceDN w:val="0"/>
        <w:adjustRightInd w:val="0"/>
        <w:spacing w:after="0" w:line="360" w:lineRule="auto"/>
        <w:jc w:val="both"/>
        <w:rPr>
          <w:rFonts w:ascii="Arial" w:hAnsi="Arial" w:cs="Arial"/>
          <w:sz w:val="24"/>
          <w:szCs w:val="24"/>
        </w:rPr>
      </w:pPr>
      <w:r>
        <w:rPr>
          <w:rFonts w:ascii="Arial" w:hAnsi="Arial" w:cs="Arial"/>
          <w:sz w:val="24"/>
          <w:szCs w:val="24"/>
        </w:rPr>
        <w:t>1-Argumentar la</w:t>
      </w:r>
      <w:r w:rsidR="00716E30" w:rsidRPr="0018423F">
        <w:rPr>
          <w:rFonts w:ascii="Arial" w:hAnsi="Arial" w:cs="Arial"/>
          <w:sz w:val="24"/>
          <w:szCs w:val="24"/>
        </w:rPr>
        <w:t xml:space="preserve"> </w:t>
      </w:r>
      <w:r>
        <w:rPr>
          <w:rFonts w:ascii="Arial" w:hAnsi="Arial" w:cs="Arial"/>
          <w:sz w:val="24"/>
          <w:szCs w:val="24"/>
        </w:rPr>
        <w:t>repercusión</w:t>
      </w:r>
      <w:r w:rsidR="00716E30" w:rsidRPr="0018423F">
        <w:rPr>
          <w:rFonts w:ascii="Arial" w:hAnsi="Arial" w:cs="Arial"/>
          <w:sz w:val="24"/>
          <w:szCs w:val="24"/>
        </w:rPr>
        <w:t xml:space="preserve"> de la ciencia y la técnica en la salud humana.</w:t>
      </w:r>
    </w:p>
    <w:p w14:paraId="6589C966" w14:textId="77777777" w:rsidR="00716E30" w:rsidRPr="00420CE8" w:rsidRDefault="00716E30" w:rsidP="00716E30">
      <w:pPr>
        <w:tabs>
          <w:tab w:val="right" w:pos="8504"/>
        </w:tabs>
        <w:autoSpaceDE w:val="0"/>
        <w:autoSpaceDN w:val="0"/>
        <w:adjustRightInd w:val="0"/>
        <w:spacing w:after="0" w:line="360" w:lineRule="auto"/>
        <w:jc w:val="both"/>
        <w:rPr>
          <w:rFonts w:ascii="Arial" w:hAnsi="Arial" w:cs="Arial"/>
          <w:sz w:val="24"/>
          <w:szCs w:val="24"/>
        </w:rPr>
      </w:pPr>
    </w:p>
    <w:p w14:paraId="720033BB" w14:textId="77777777" w:rsidR="00B870BB" w:rsidRDefault="00B870BB" w:rsidP="008129A4">
      <w:pPr>
        <w:rPr>
          <w:rFonts w:ascii="Arial" w:hAnsi="Arial" w:cs="Arial"/>
          <w:b/>
          <w:sz w:val="28"/>
          <w:szCs w:val="28"/>
        </w:rPr>
      </w:pPr>
    </w:p>
    <w:p w14:paraId="0CCD796F" w14:textId="77777777" w:rsidR="00716E30" w:rsidRDefault="00716E30" w:rsidP="008129A4">
      <w:pPr>
        <w:rPr>
          <w:rFonts w:ascii="Arial" w:hAnsi="Arial" w:cs="Arial"/>
          <w:b/>
          <w:sz w:val="28"/>
          <w:szCs w:val="28"/>
        </w:rPr>
      </w:pPr>
    </w:p>
    <w:p w14:paraId="41B84B66" w14:textId="77777777" w:rsidR="00716E30" w:rsidRDefault="00716E30" w:rsidP="008129A4">
      <w:pPr>
        <w:rPr>
          <w:rFonts w:ascii="Arial" w:hAnsi="Arial" w:cs="Arial"/>
          <w:b/>
          <w:sz w:val="28"/>
          <w:szCs w:val="28"/>
        </w:rPr>
      </w:pPr>
    </w:p>
    <w:p w14:paraId="56316B1C" w14:textId="77777777" w:rsidR="00716E30" w:rsidRDefault="00716E30" w:rsidP="008129A4">
      <w:pPr>
        <w:rPr>
          <w:rFonts w:ascii="Arial" w:hAnsi="Arial" w:cs="Arial"/>
          <w:b/>
          <w:sz w:val="28"/>
          <w:szCs w:val="28"/>
        </w:rPr>
      </w:pPr>
    </w:p>
    <w:p w14:paraId="40E6EFF5" w14:textId="77777777" w:rsidR="00716E30" w:rsidRDefault="00716E30" w:rsidP="008129A4">
      <w:pPr>
        <w:rPr>
          <w:rFonts w:ascii="Arial" w:hAnsi="Arial" w:cs="Arial"/>
          <w:b/>
          <w:sz w:val="28"/>
          <w:szCs w:val="28"/>
        </w:rPr>
      </w:pPr>
    </w:p>
    <w:p w14:paraId="76905B39" w14:textId="77777777" w:rsidR="00716E30" w:rsidRDefault="00716E30" w:rsidP="008129A4">
      <w:pPr>
        <w:rPr>
          <w:rFonts w:ascii="Arial" w:hAnsi="Arial" w:cs="Arial"/>
          <w:b/>
          <w:sz w:val="28"/>
          <w:szCs w:val="28"/>
        </w:rPr>
      </w:pPr>
    </w:p>
    <w:p w14:paraId="1B089604" w14:textId="77777777" w:rsidR="00716E30" w:rsidRDefault="00716E30" w:rsidP="008129A4">
      <w:pPr>
        <w:rPr>
          <w:rFonts w:ascii="Arial" w:hAnsi="Arial" w:cs="Arial"/>
          <w:b/>
          <w:sz w:val="28"/>
          <w:szCs w:val="28"/>
        </w:rPr>
      </w:pPr>
    </w:p>
    <w:p w14:paraId="336FD81E" w14:textId="77777777" w:rsidR="00716E30" w:rsidRDefault="00716E30" w:rsidP="008129A4">
      <w:pPr>
        <w:rPr>
          <w:rFonts w:ascii="Arial" w:hAnsi="Arial" w:cs="Arial"/>
          <w:b/>
          <w:sz w:val="28"/>
          <w:szCs w:val="28"/>
        </w:rPr>
      </w:pPr>
    </w:p>
    <w:p w14:paraId="64C2C75F" w14:textId="77777777" w:rsidR="00480D06" w:rsidRDefault="00480D06" w:rsidP="00716E30">
      <w:pPr>
        <w:spacing w:line="360" w:lineRule="auto"/>
        <w:jc w:val="center"/>
        <w:rPr>
          <w:rFonts w:ascii="Arial" w:hAnsi="Arial" w:cs="Arial"/>
          <w:b/>
          <w:sz w:val="24"/>
          <w:szCs w:val="24"/>
        </w:rPr>
      </w:pPr>
    </w:p>
    <w:p w14:paraId="1F676480" w14:textId="77777777" w:rsidR="00480D06" w:rsidRDefault="00480D06" w:rsidP="00716E30">
      <w:pPr>
        <w:spacing w:line="360" w:lineRule="auto"/>
        <w:jc w:val="center"/>
        <w:rPr>
          <w:rFonts w:ascii="Arial" w:hAnsi="Arial" w:cs="Arial"/>
          <w:b/>
          <w:sz w:val="24"/>
          <w:szCs w:val="24"/>
        </w:rPr>
      </w:pPr>
    </w:p>
    <w:p w14:paraId="5C8745EF" w14:textId="77777777" w:rsidR="00716E30" w:rsidRPr="00C35563" w:rsidRDefault="00716E30" w:rsidP="00716E30">
      <w:pPr>
        <w:spacing w:line="360" w:lineRule="auto"/>
        <w:jc w:val="center"/>
        <w:rPr>
          <w:rFonts w:ascii="Arial" w:hAnsi="Arial" w:cs="Arial"/>
          <w:b/>
          <w:sz w:val="24"/>
          <w:szCs w:val="24"/>
        </w:rPr>
      </w:pPr>
      <w:r w:rsidRPr="00C35563">
        <w:rPr>
          <w:rFonts w:ascii="Arial" w:hAnsi="Arial" w:cs="Arial"/>
          <w:b/>
          <w:sz w:val="24"/>
          <w:szCs w:val="24"/>
        </w:rPr>
        <w:t>DESARROLLO</w:t>
      </w:r>
    </w:p>
    <w:p w14:paraId="4C92CDF2" w14:textId="77777777" w:rsidR="00716E30" w:rsidRPr="00C35563" w:rsidRDefault="00716E30" w:rsidP="00716E30">
      <w:pPr>
        <w:spacing w:line="360" w:lineRule="auto"/>
        <w:jc w:val="both"/>
        <w:rPr>
          <w:rFonts w:ascii="Arial" w:eastAsia="Times New Roman" w:hAnsi="Arial" w:cs="Arial"/>
          <w:bCs/>
          <w:sz w:val="24"/>
          <w:szCs w:val="24"/>
        </w:rPr>
      </w:pPr>
    </w:p>
    <w:p w14:paraId="36F39AE0" w14:textId="77777777" w:rsidR="00716E30" w:rsidRPr="00C35563" w:rsidRDefault="00716E30" w:rsidP="00716E30">
      <w:pPr>
        <w:spacing w:line="360" w:lineRule="auto"/>
        <w:jc w:val="both"/>
        <w:rPr>
          <w:rFonts w:ascii="Arial" w:eastAsia="Times New Roman" w:hAnsi="Arial" w:cs="Arial"/>
          <w:bCs/>
          <w:sz w:val="24"/>
          <w:szCs w:val="24"/>
        </w:rPr>
      </w:pPr>
      <w:r w:rsidRPr="00C35563">
        <w:rPr>
          <w:rFonts w:ascii="Arial" w:eastAsia="Times New Roman" w:hAnsi="Arial" w:cs="Arial"/>
          <w:bCs/>
          <w:sz w:val="24"/>
          <w:szCs w:val="24"/>
        </w:rPr>
        <w:t xml:space="preserve">“La idea de que la ciencia sólo concierne a los  científicos es tan anticientífica como es antipoético  asumir que la poesía  sólo concierne a los poetas”.  </w:t>
      </w:r>
    </w:p>
    <w:p w14:paraId="3A8954AC" w14:textId="77777777" w:rsidR="00716E30" w:rsidRPr="00C35563" w:rsidRDefault="0084488E" w:rsidP="00716E30">
      <w:pPr>
        <w:spacing w:line="360" w:lineRule="auto"/>
        <w:jc w:val="both"/>
        <w:rPr>
          <w:rFonts w:ascii="Arial" w:hAnsi="Arial" w:cs="Arial"/>
          <w:sz w:val="24"/>
          <w:szCs w:val="24"/>
        </w:rPr>
      </w:pPr>
      <w:r>
        <w:rPr>
          <w:rFonts w:ascii="Arial" w:eastAsia="Times New Roman" w:hAnsi="Arial" w:cs="Arial"/>
          <w:iCs/>
          <w:sz w:val="24"/>
          <w:szCs w:val="24"/>
        </w:rPr>
        <w:t xml:space="preserve">                                                                                        </w:t>
      </w:r>
      <w:r w:rsidR="00716E30" w:rsidRPr="00C35563">
        <w:rPr>
          <w:rFonts w:ascii="Arial" w:eastAsia="Times New Roman" w:hAnsi="Arial" w:cs="Arial"/>
          <w:iCs/>
          <w:sz w:val="24"/>
          <w:szCs w:val="24"/>
        </w:rPr>
        <w:t>Gabriel García Márquez</w:t>
      </w:r>
    </w:p>
    <w:p w14:paraId="41822765" w14:textId="77777777" w:rsidR="00716E30" w:rsidRPr="00C35563" w:rsidRDefault="00480D06" w:rsidP="00716E30">
      <w:pPr>
        <w:spacing w:line="360" w:lineRule="auto"/>
        <w:jc w:val="both"/>
        <w:rPr>
          <w:rFonts w:ascii="Arial" w:hAnsi="Arial" w:cs="Arial"/>
          <w:sz w:val="24"/>
          <w:szCs w:val="24"/>
        </w:rPr>
      </w:pPr>
      <w:r w:rsidRPr="00C35563">
        <w:rPr>
          <w:rFonts w:ascii="Arial" w:hAnsi="Arial" w:cs="Arial"/>
          <w:sz w:val="24"/>
          <w:szCs w:val="24"/>
        </w:rPr>
        <w:t>Al arribar</w:t>
      </w:r>
      <w:r w:rsidR="00716E30" w:rsidRPr="00C35563">
        <w:rPr>
          <w:rFonts w:ascii="Arial" w:hAnsi="Arial" w:cs="Arial"/>
          <w:sz w:val="24"/>
          <w:szCs w:val="24"/>
        </w:rPr>
        <w:t xml:space="preserve"> al tercer milenio, la historia de la humanidad ha recorrido un impresionante camino en el desarrollo social. El conocimiento y el trabajo se han inmortalizado en las majestuosas obras que ha construido la civilización, explotando y dominando a las poderosas fuerzas naturales.</w:t>
      </w:r>
      <w:r w:rsidR="0084488E">
        <w:rPr>
          <w:rFonts w:ascii="Arial" w:hAnsi="Arial" w:cs="Arial"/>
          <w:sz w:val="24"/>
          <w:szCs w:val="24"/>
        </w:rPr>
        <w:t xml:space="preserve"> </w:t>
      </w:r>
      <w:r w:rsidR="00716E30" w:rsidRPr="00C35563">
        <w:rPr>
          <w:rFonts w:ascii="Arial" w:hAnsi="Arial" w:cs="Arial"/>
          <w:sz w:val="24"/>
          <w:szCs w:val="24"/>
        </w:rPr>
        <w:t>El hombre, que en los albores de la civilización construía instrumentos de piedra para obtener sus medios de existencia, ha logrado penetrar en el micro y el macro mundo,</w:t>
      </w:r>
      <w:r w:rsidR="0084488E">
        <w:rPr>
          <w:rFonts w:ascii="Arial" w:hAnsi="Arial" w:cs="Arial"/>
          <w:sz w:val="24"/>
          <w:szCs w:val="24"/>
        </w:rPr>
        <w:t xml:space="preserve"> </w:t>
      </w:r>
      <w:r w:rsidR="00716E30" w:rsidRPr="00C35563">
        <w:rPr>
          <w:rFonts w:ascii="Arial" w:hAnsi="Arial" w:cs="Arial"/>
          <w:sz w:val="24"/>
          <w:szCs w:val="24"/>
        </w:rPr>
        <w:t>ha viajado al cosmos, ha creado máquinas maravillosas y monumentales obras en la esfera de la cultura. Estos hechos muestran las posibilidades que en esta época brinda el desarrollo científico-tecnológico al perfeccionamiento de las capacidades creadoras del hombre.</w:t>
      </w:r>
    </w:p>
    <w:p w14:paraId="392E3086" w14:textId="77777777" w:rsidR="00716E30" w:rsidRPr="00C35563" w:rsidRDefault="00716E30" w:rsidP="00716E30">
      <w:pPr>
        <w:spacing w:line="360" w:lineRule="auto"/>
        <w:jc w:val="both"/>
        <w:rPr>
          <w:rFonts w:ascii="Arial" w:hAnsi="Arial" w:cs="Arial"/>
          <w:sz w:val="24"/>
          <w:szCs w:val="24"/>
        </w:rPr>
      </w:pPr>
      <w:r w:rsidRPr="00C35563">
        <w:rPr>
          <w:rFonts w:ascii="Arial" w:hAnsi="Arial" w:cs="Arial"/>
          <w:sz w:val="24"/>
          <w:szCs w:val="24"/>
        </w:rPr>
        <w:t>Desde mediados del siglo XX, el desarrollo científico-técnico se ha relacionado recíprocamente con la producción y, por tanto, con todo el sistema de las fuerzas productivas, lo que provocó un significativo cambio cualitativo en las mismas, que se denominó Revolución Científico Técnica. (3)</w:t>
      </w:r>
    </w:p>
    <w:p w14:paraId="3C084E8F" w14:textId="77777777" w:rsidR="00716E30" w:rsidRPr="00C35563" w:rsidRDefault="00716E30" w:rsidP="00716E30">
      <w:pPr>
        <w:autoSpaceDE w:val="0"/>
        <w:autoSpaceDN w:val="0"/>
        <w:adjustRightInd w:val="0"/>
        <w:spacing w:line="360" w:lineRule="auto"/>
        <w:jc w:val="both"/>
        <w:rPr>
          <w:rFonts w:ascii="Arial" w:hAnsi="Arial" w:cs="Arial"/>
          <w:szCs w:val="24"/>
        </w:rPr>
      </w:pPr>
      <w:r w:rsidRPr="00C35563">
        <w:rPr>
          <w:rFonts w:ascii="Arial" w:hAnsi="Arial" w:cs="Arial"/>
          <w:sz w:val="24"/>
          <w:szCs w:val="24"/>
        </w:rPr>
        <w:t>Lo que esencialmente define a la RCT es que con ella la ciencia deviene</w:t>
      </w:r>
      <w:r w:rsidR="0084488E">
        <w:rPr>
          <w:rFonts w:ascii="Arial" w:hAnsi="Arial" w:cs="Arial"/>
          <w:sz w:val="24"/>
          <w:szCs w:val="24"/>
        </w:rPr>
        <w:t xml:space="preserve"> </w:t>
      </w:r>
      <w:r w:rsidRPr="00C35563">
        <w:rPr>
          <w:rFonts w:ascii="Arial" w:hAnsi="Arial" w:cs="Arial"/>
          <w:sz w:val="24"/>
          <w:szCs w:val="24"/>
        </w:rPr>
        <w:t>una</w:t>
      </w:r>
      <w:r w:rsidR="0084488E">
        <w:rPr>
          <w:rFonts w:ascii="Arial" w:hAnsi="Arial" w:cs="Arial"/>
          <w:sz w:val="24"/>
          <w:szCs w:val="24"/>
        </w:rPr>
        <w:t xml:space="preserve"> </w:t>
      </w:r>
      <w:r w:rsidRPr="00C35563">
        <w:rPr>
          <w:rFonts w:ascii="Arial" w:hAnsi="Arial" w:cs="Arial"/>
          <w:iCs/>
          <w:sz w:val="24"/>
          <w:szCs w:val="24"/>
        </w:rPr>
        <w:t>fuerza productiva directa</w:t>
      </w:r>
      <w:r w:rsidRPr="00C35563">
        <w:rPr>
          <w:rFonts w:ascii="Arial" w:hAnsi="Arial" w:cs="Arial"/>
          <w:sz w:val="24"/>
          <w:szCs w:val="24"/>
        </w:rPr>
        <w:t>. Esto no significa que la ciencia pierda su carácter</w:t>
      </w:r>
      <w:r w:rsidR="0084488E">
        <w:rPr>
          <w:rFonts w:ascii="Arial" w:hAnsi="Arial" w:cs="Arial"/>
          <w:sz w:val="24"/>
          <w:szCs w:val="24"/>
        </w:rPr>
        <w:t xml:space="preserve"> </w:t>
      </w:r>
      <w:r w:rsidRPr="00C35563">
        <w:rPr>
          <w:rFonts w:ascii="Arial" w:hAnsi="Arial" w:cs="Arial"/>
          <w:sz w:val="24"/>
          <w:szCs w:val="24"/>
        </w:rPr>
        <w:t>de pertenecer a la esfera de la producción espiritual, sino que manteniendo</w:t>
      </w:r>
      <w:r w:rsidR="0084488E">
        <w:rPr>
          <w:rFonts w:ascii="Arial" w:hAnsi="Arial" w:cs="Arial"/>
          <w:sz w:val="24"/>
          <w:szCs w:val="24"/>
        </w:rPr>
        <w:t xml:space="preserve"> </w:t>
      </w:r>
      <w:r w:rsidRPr="00C35563">
        <w:rPr>
          <w:rFonts w:ascii="Arial" w:hAnsi="Arial" w:cs="Arial"/>
          <w:sz w:val="24"/>
          <w:szCs w:val="24"/>
        </w:rPr>
        <w:t>su especificidad, su unidad con el proceso productivo es cada vez más estrecha.</w:t>
      </w:r>
    </w:p>
    <w:p w14:paraId="25BAA189" w14:textId="77777777" w:rsidR="00716E30" w:rsidRPr="00C35563" w:rsidRDefault="00716E30" w:rsidP="00716E30">
      <w:pPr>
        <w:autoSpaceDE w:val="0"/>
        <w:autoSpaceDN w:val="0"/>
        <w:adjustRightInd w:val="0"/>
        <w:spacing w:after="0" w:line="360" w:lineRule="auto"/>
        <w:jc w:val="both"/>
        <w:rPr>
          <w:rFonts w:ascii="Arial" w:hAnsi="Arial" w:cs="Arial"/>
          <w:sz w:val="24"/>
          <w:szCs w:val="24"/>
        </w:rPr>
      </w:pPr>
      <w:r w:rsidRPr="00C35563">
        <w:rPr>
          <w:rFonts w:ascii="Arial" w:hAnsi="Arial" w:cs="Arial"/>
          <w:sz w:val="24"/>
          <w:szCs w:val="24"/>
        </w:rPr>
        <w:t>Los rasgos fundamentales de la RCT son los siguientes:</w:t>
      </w:r>
    </w:p>
    <w:p w14:paraId="03D3D998" w14:textId="77777777" w:rsidR="00716E30" w:rsidRPr="00C35563" w:rsidRDefault="00716E30" w:rsidP="00716E30">
      <w:pPr>
        <w:autoSpaceDE w:val="0"/>
        <w:autoSpaceDN w:val="0"/>
        <w:adjustRightInd w:val="0"/>
        <w:spacing w:after="0" w:line="360" w:lineRule="auto"/>
        <w:jc w:val="both"/>
        <w:rPr>
          <w:rFonts w:ascii="Arial" w:hAnsi="Arial" w:cs="Arial"/>
          <w:sz w:val="24"/>
          <w:szCs w:val="24"/>
        </w:rPr>
      </w:pPr>
      <w:r w:rsidRPr="00C35563">
        <w:rPr>
          <w:rFonts w:ascii="Arial" w:hAnsi="Arial" w:cs="Arial"/>
          <w:sz w:val="24"/>
          <w:szCs w:val="24"/>
        </w:rPr>
        <w:t>1. La ciencia pasa a ser un factor rector del proceso tecnológico, del desarrollo</w:t>
      </w:r>
      <w:r w:rsidR="0084488E">
        <w:rPr>
          <w:rFonts w:ascii="Arial" w:hAnsi="Arial" w:cs="Arial"/>
          <w:sz w:val="24"/>
          <w:szCs w:val="24"/>
        </w:rPr>
        <w:t xml:space="preserve"> </w:t>
      </w:r>
      <w:r w:rsidRPr="00C35563">
        <w:rPr>
          <w:rFonts w:ascii="Arial" w:hAnsi="Arial" w:cs="Arial"/>
          <w:sz w:val="24"/>
          <w:szCs w:val="24"/>
        </w:rPr>
        <w:t>de la producción y el perfeccionamiento administrativo.</w:t>
      </w:r>
    </w:p>
    <w:p w14:paraId="714F4102" w14:textId="77777777" w:rsidR="00716E30" w:rsidRPr="00C35563" w:rsidRDefault="00716E30" w:rsidP="00716E30">
      <w:pPr>
        <w:autoSpaceDE w:val="0"/>
        <w:autoSpaceDN w:val="0"/>
        <w:adjustRightInd w:val="0"/>
        <w:spacing w:after="0" w:line="360" w:lineRule="auto"/>
        <w:jc w:val="both"/>
        <w:rPr>
          <w:rFonts w:ascii="Arial" w:hAnsi="Arial" w:cs="Arial"/>
          <w:sz w:val="24"/>
          <w:szCs w:val="24"/>
        </w:rPr>
      </w:pPr>
      <w:r w:rsidRPr="00C35563">
        <w:rPr>
          <w:rFonts w:ascii="Arial" w:hAnsi="Arial" w:cs="Arial"/>
          <w:sz w:val="24"/>
          <w:szCs w:val="24"/>
        </w:rPr>
        <w:t>2. La ciencia se expande rápidamente, se transforma en una profesión masiva,</w:t>
      </w:r>
      <w:r w:rsidR="0084488E">
        <w:rPr>
          <w:rFonts w:ascii="Arial" w:hAnsi="Arial" w:cs="Arial"/>
          <w:sz w:val="24"/>
          <w:szCs w:val="24"/>
        </w:rPr>
        <w:t xml:space="preserve"> </w:t>
      </w:r>
      <w:r w:rsidRPr="00C35563">
        <w:rPr>
          <w:rFonts w:ascii="Arial" w:hAnsi="Arial" w:cs="Arial"/>
          <w:sz w:val="24"/>
          <w:szCs w:val="24"/>
        </w:rPr>
        <w:t>lo que influye en la división social del trabajo. Se incrementa la proporción</w:t>
      </w:r>
      <w:r w:rsidR="0084488E">
        <w:rPr>
          <w:rFonts w:ascii="Arial" w:hAnsi="Arial" w:cs="Arial"/>
          <w:sz w:val="24"/>
          <w:szCs w:val="24"/>
        </w:rPr>
        <w:t xml:space="preserve"> </w:t>
      </w:r>
      <w:r w:rsidR="00480D06">
        <w:rPr>
          <w:rFonts w:ascii="Arial" w:hAnsi="Arial" w:cs="Arial"/>
          <w:sz w:val="24"/>
          <w:szCs w:val="24"/>
        </w:rPr>
        <w:t>d</w:t>
      </w:r>
      <w:r w:rsidR="00480D06" w:rsidRPr="00C35563">
        <w:rPr>
          <w:rFonts w:ascii="Arial" w:hAnsi="Arial" w:cs="Arial"/>
          <w:sz w:val="24"/>
          <w:szCs w:val="24"/>
        </w:rPr>
        <w:t>e</w:t>
      </w:r>
      <w:r w:rsidRPr="00C35563">
        <w:rPr>
          <w:rFonts w:ascii="Arial" w:hAnsi="Arial" w:cs="Arial"/>
          <w:sz w:val="24"/>
          <w:szCs w:val="24"/>
        </w:rPr>
        <w:t xml:space="preserve"> </w:t>
      </w:r>
      <w:r w:rsidRPr="00C35563">
        <w:rPr>
          <w:rFonts w:ascii="Arial" w:hAnsi="Arial" w:cs="Arial"/>
          <w:sz w:val="24"/>
          <w:szCs w:val="24"/>
        </w:rPr>
        <w:lastRenderedPageBreak/>
        <w:t>empleados que se ocupan de la actividad científica. Su estructura se vuelve</w:t>
      </w:r>
      <w:r w:rsidR="00480D06">
        <w:rPr>
          <w:rFonts w:ascii="Arial" w:hAnsi="Arial" w:cs="Arial"/>
          <w:sz w:val="24"/>
          <w:szCs w:val="24"/>
        </w:rPr>
        <w:t xml:space="preserve"> </w:t>
      </w:r>
      <w:r w:rsidRPr="00C35563">
        <w:rPr>
          <w:rFonts w:ascii="Arial" w:hAnsi="Arial" w:cs="Arial"/>
          <w:sz w:val="24"/>
          <w:szCs w:val="24"/>
        </w:rPr>
        <w:t>más compleja.</w:t>
      </w:r>
    </w:p>
    <w:p w14:paraId="087DCAB0" w14:textId="77777777" w:rsidR="00716E30" w:rsidRPr="00C35563" w:rsidRDefault="00716E30" w:rsidP="00716E30">
      <w:pPr>
        <w:autoSpaceDE w:val="0"/>
        <w:autoSpaceDN w:val="0"/>
        <w:adjustRightInd w:val="0"/>
        <w:spacing w:after="0" w:line="360" w:lineRule="auto"/>
        <w:jc w:val="both"/>
        <w:rPr>
          <w:rFonts w:ascii="Arial" w:hAnsi="Arial" w:cs="Arial"/>
          <w:sz w:val="24"/>
          <w:szCs w:val="24"/>
        </w:rPr>
      </w:pPr>
      <w:r w:rsidRPr="00C35563">
        <w:rPr>
          <w:rFonts w:ascii="Arial" w:hAnsi="Arial" w:cs="Arial"/>
          <w:sz w:val="24"/>
          <w:szCs w:val="24"/>
        </w:rPr>
        <w:t>3. Creación de nuevos tipos y fuentes de energía.</w:t>
      </w:r>
    </w:p>
    <w:p w14:paraId="5CD57736" w14:textId="77777777" w:rsidR="00716E30" w:rsidRPr="00C35563" w:rsidRDefault="00716E30" w:rsidP="00716E30">
      <w:pPr>
        <w:autoSpaceDE w:val="0"/>
        <w:autoSpaceDN w:val="0"/>
        <w:adjustRightInd w:val="0"/>
        <w:spacing w:after="0" w:line="360" w:lineRule="auto"/>
        <w:jc w:val="both"/>
        <w:rPr>
          <w:rFonts w:ascii="Arial" w:hAnsi="Arial" w:cs="Arial"/>
          <w:sz w:val="24"/>
          <w:szCs w:val="24"/>
        </w:rPr>
      </w:pPr>
      <w:r w:rsidRPr="00C35563">
        <w:rPr>
          <w:rFonts w:ascii="Arial" w:hAnsi="Arial" w:cs="Arial"/>
          <w:sz w:val="24"/>
          <w:szCs w:val="24"/>
        </w:rPr>
        <w:t>4. Proceso de automatización de la producción.</w:t>
      </w:r>
    </w:p>
    <w:p w14:paraId="044B3214" w14:textId="77777777" w:rsidR="00716E30" w:rsidRPr="00C35563" w:rsidRDefault="00716E30" w:rsidP="00716E30">
      <w:pPr>
        <w:autoSpaceDE w:val="0"/>
        <w:autoSpaceDN w:val="0"/>
        <w:adjustRightInd w:val="0"/>
        <w:spacing w:after="0" w:line="360" w:lineRule="auto"/>
        <w:jc w:val="both"/>
        <w:rPr>
          <w:rFonts w:ascii="Arial" w:hAnsi="Arial" w:cs="Arial"/>
          <w:sz w:val="24"/>
          <w:szCs w:val="24"/>
        </w:rPr>
      </w:pPr>
      <w:r w:rsidRPr="00C35563">
        <w:rPr>
          <w:rFonts w:ascii="Arial" w:hAnsi="Arial" w:cs="Arial"/>
          <w:sz w:val="24"/>
          <w:szCs w:val="24"/>
        </w:rPr>
        <w:t>5. Producción de materiales artificiales con propiedades prefijadas.</w:t>
      </w:r>
    </w:p>
    <w:p w14:paraId="53CCEC7A" w14:textId="77777777" w:rsidR="00716E30" w:rsidRPr="00C35563" w:rsidRDefault="00716E30" w:rsidP="00716E30">
      <w:pPr>
        <w:autoSpaceDE w:val="0"/>
        <w:autoSpaceDN w:val="0"/>
        <w:adjustRightInd w:val="0"/>
        <w:spacing w:after="0" w:line="360" w:lineRule="auto"/>
        <w:jc w:val="both"/>
        <w:rPr>
          <w:rFonts w:ascii="Arial" w:hAnsi="Arial" w:cs="Arial"/>
          <w:sz w:val="24"/>
          <w:szCs w:val="24"/>
        </w:rPr>
      </w:pPr>
      <w:r w:rsidRPr="00C35563">
        <w:rPr>
          <w:rFonts w:ascii="Arial" w:hAnsi="Arial" w:cs="Arial"/>
          <w:sz w:val="24"/>
          <w:szCs w:val="24"/>
        </w:rPr>
        <w:t>6. Cambio del carácter y contenido del trabajo.</w:t>
      </w:r>
    </w:p>
    <w:p w14:paraId="7798DB89" w14:textId="77777777" w:rsidR="00716E30" w:rsidRPr="00C35563" w:rsidRDefault="00716E30" w:rsidP="00716E30">
      <w:pPr>
        <w:autoSpaceDE w:val="0"/>
        <w:autoSpaceDN w:val="0"/>
        <w:adjustRightInd w:val="0"/>
        <w:spacing w:after="0" w:line="360" w:lineRule="auto"/>
        <w:jc w:val="both"/>
        <w:rPr>
          <w:rFonts w:ascii="Arial" w:hAnsi="Arial" w:cs="Arial"/>
          <w:sz w:val="24"/>
          <w:szCs w:val="24"/>
        </w:rPr>
      </w:pPr>
      <w:r w:rsidRPr="00C35563">
        <w:rPr>
          <w:rFonts w:ascii="Arial" w:hAnsi="Arial" w:cs="Arial"/>
          <w:sz w:val="24"/>
          <w:szCs w:val="24"/>
        </w:rPr>
        <w:t>7. Se eleva el nivel intelectual, cultural de los trabajadores y se establecen las</w:t>
      </w:r>
      <w:r w:rsidR="00480D06">
        <w:rPr>
          <w:rFonts w:ascii="Arial" w:hAnsi="Arial" w:cs="Arial"/>
          <w:sz w:val="24"/>
          <w:szCs w:val="24"/>
        </w:rPr>
        <w:t xml:space="preserve"> </w:t>
      </w:r>
      <w:r w:rsidRPr="00C35563">
        <w:rPr>
          <w:rFonts w:ascii="Arial" w:hAnsi="Arial" w:cs="Arial"/>
          <w:sz w:val="24"/>
          <w:szCs w:val="24"/>
        </w:rPr>
        <w:t>premisas materiales para superar la dicotomía entre el trabajo físico y el intelectual.</w:t>
      </w:r>
    </w:p>
    <w:p w14:paraId="3E2B0118" w14:textId="77777777" w:rsidR="00716E30" w:rsidRPr="00C35563" w:rsidRDefault="00716E30" w:rsidP="00716E30">
      <w:pPr>
        <w:autoSpaceDE w:val="0"/>
        <w:autoSpaceDN w:val="0"/>
        <w:adjustRightInd w:val="0"/>
        <w:spacing w:after="0" w:line="360" w:lineRule="auto"/>
        <w:jc w:val="both"/>
        <w:rPr>
          <w:rFonts w:ascii="Arial" w:hAnsi="Arial" w:cs="Arial"/>
          <w:sz w:val="24"/>
          <w:szCs w:val="24"/>
        </w:rPr>
      </w:pPr>
      <w:r w:rsidRPr="00C35563">
        <w:rPr>
          <w:rFonts w:ascii="Arial" w:hAnsi="Arial" w:cs="Arial"/>
          <w:sz w:val="24"/>
          <w:szCs w:val="24"/>
        </w:rPr>
        <w:t>8. Desarrollo acelerado de los medios masivos de comunicación y aumento dela significación social y económica de la información científica.</w:t>
      </w:r>
    </w:p>
    <w:p w14:paraId="12D5C5F8" w14:textId="77777777" w:rsidR="00716E30" w:rsidRPr="00C35563" w:rsidRDefault="00716E30" w:rsidP="00716E30">
      <w:pPr>
        <w:autoSpaceDE w:val="0"/>
        <w:autoSpaceDN w:val="0"/>
        <w:adjustRightInd w:val="0"/>
        <w:spacing w:after="0" w:line="360" w:lineRule="auto"/>
        <w:jc w:val="both"/>
        <w:rPr>
          <w:rFonts w:ascii="Arial" w:hAnsi="Arial" w:cs="Arial"/>
          <w:sz w:val="24"/>
          <w:szCs w:val="24"/>
        </w:rPr>
      </w:pPr>
      <w:r w:rsidRPr="00C35563">
        <w:rPr>
          <w:rFonts w:ascii="Arial" w:hAnsi="Arial" w:cs="Arial"/>
          <w:sz w:val="24"/>
          <w:szCs w:val="24"/>
        </w:rPr>
        <w:t>9. El hombre rebasa sus límites terrestres: se desarrolla la conquista del espacio</w:t>
      </w:r>
      <w:r w:rsidR="00480D06">
        <w:rPr>
          <w:rFonts w:ascii="Arial" w:hAnsi="Arial" w:cs="Arial"/>
          <w:sz w:val="24"/>
          <w:szCs w:val="24"/>
        </w:rPr>
        <w:t xml:space="preserve"> </w:t>
      </w:r>
      <w:r w:rsidRPr="00C35563">
        <w:rPr>
          <w:rFonts w:ascii="Arial" w:hAnsi="Arial" w:cs="Arial"/>
          <w:sz w:val="24"/>
          <w:szCs w:val="24"/>
        </w:rPr>
        <w:t xml:space="preserve">y se ponen al servicio del hombre. </w:t>
      </w:r>
    </w:p>
    <w:p w14:paraId="2E18832D" w14:textId="77777777" w:rsidR="00716E30" w:rsidRPr="00C35563" w:rsidRDefault="00716E30" w:rsidP="00716E30">
      <w:pPr>
        <w:autoSpaceDE w:val="0"/>
        <w:autoSpaceDN w:val="0"/>
        <w:adjustRightInd w:val="0"/>
        <w:spacing w:after="0" w:line="360" w:lineRule="auto"/>
        <w:jc w:val="both"/>
        <w:rPr>
          <w:rFonts w:ascii="Arial" w:hAnsi="Arial" w:cs="Arial"/>
          <w:sz w:val="24"/>
          <w:szCs w:val="24"/>
        </w:rPr>
      </w:pPr>
    </w:p>
    <w:p w14:paraId="7D6D2525" w14:textId="77777777" w:rsidR="00716E30" w:rsidRPr="00C35563" w:rsidRDefault="00716E30" w:rsidP="00716E30">
      <w:pPr>
        <w:autoSpaceDE w:val="0"/>
        <w:autoSpaceDN w:val="0"/>
        <w:adjustRightInd w:val="0"/>
        <w:spacing w:line="360" w:lineRule="auto"/>
        <w:jc w:val="both"/>
        <w:rPr>
          <w:rFonts w:ascii="Arial" w:hAnsi="Arial" w:cs="Arial"/>
          <w:sz w:val="24"/>
          <w:szCs w:val="24"/>
        </w:rPr>
      </w:pPr>
      <w:r w:rsidRPr="00C35563">
        <w:rPr>
          <w:rFonts w:ascii="Arial" w:hAnsi="Arial" w:cs="Arial"/>
          <w:iCs/>
          <w:sz w:val="24"/>
          <w:szCs w:val="24"/>
        </w:rPr>
        <w:t xml:space="preserve">Federico Engels </w:t>
      </w:r>
      <w:r w:rsidRPr="00C35563">
        <w:rPr>
          <w:rFonts w:ascii="Arial" w:hAnsi="Arial" w:cs="Arial"/>
          <w:sz w:val="24"/>
          <w:szCs w:val="24"/>
        </w:rPr>
        <w:t xml:space="preserve">en su carta a </w:t>
      </w:r>
      <w:proofErr w:type="spellStart"/>
      <w:r w:rsidRPr="00C35563">
        <w:rPr>
          <w:rFonts w:ascii="Arial" w:hAnsi="Arial" w:cs="Arial"/>
          <w:iCs/>
          <w:sz w:val="24"/>
          <w:szCs w:val="24"/>
        </w:rPr>
        <w:t>Borgius</w:t>
      </w:r>
      <w:proofErr w:type="spellEnd"/>
      <w:r w:rsidR="00480D06">
        <w:rPr>
          <w:rFonts w:ascii="Arial" w:hAnsi="Arial" w:cs="Arial"/>
          <w:iCs/>
          <w:sz w:val="24"/>
          <w:szCs w:val="24"/>
        </w:rPr>
        <w:t xml:space="preserve"> </w:t>
      </w:r>
      <w:r w:rsidRPr="00C35563">
        <w:rPr>
          <w:rFonts w:ascii="Arial" w:hAnsi="Arial" w:cs="Arial"/>
          <w:sz w:val="24"/>
          <w:szCs w:val="24"/>
        </w:rPr>
        <w:t>planteó: "las necesidades de la técnica hacen avanzar las ciencias mucho más que 10 Universidades, donde se elabore y se enseña en lo fundamental el conocimiento teórico".</w:t>
      </w:r>
    </w:p>
    <w:p w14:paraId="5F36E770" w14:textId="77777777" w:rsidR="00716E30" w:rsidRPr="00C35563" w:rsidRDefault="00716E30" w:rsidP="00716E30">
      <w:pPr>
        <w:autoSpaceDE w:val="0"/>
        <w:autoSpaceDN w:val="0"/>
        <w:adjustRightInd w:val="0"/>
        <w:spacing w:line="360" w:lineRule="auto"/>
        <w:jc w:val="both"/>
        <w:rPr>
          <w:rFonts w:ascii="Arial" w:hAnsi="Arial" w:cs="Arial"/>
          <w:szCs w:val="24"/>
        </w:rPr>
      </w:pPr>
      <w:r w:rsidRPr="00C35563">
        <w:rPr>
          <w:rFonts w:ascii="Arial" w:hAnsi="Arial" w:cs="Arial"/>
          <w:sz w:val="24"/>
          <w:szCs w:val="24"/>
        </w:rPr>
        <w:t xml:space="preserve">En </w:t>
      </w:r>
      <w:r w:rsidRPr="00C35563">
        <w:rPr>
          <w:rFonts w:ascii="Arial" w:hAnsi="Arial" w:cs="Arial"/>
          <w:iCs/>
          <w:sz w:val="24"/>
          <w:szCs w:val="24"/>
        </w:rPr>
        <w:t xml:space="preserve">Dialéctica de la Naturaleza </w:t>
      </w:r>
      <w:r w:rsidRPr="00C35563">
        <w:rPr>
          <w:rFonts w:ascii="Arial" w:hAnsi="Arial" w:cs="Arial"/>
          <w:sz w:val="24"/>
          <w:szCs w:val="24"/>
        </w:rPr>
        <w:t>dice: "Si hasta ahora nos jactábamos de quela producción debía su desarrollo a las ciencias, no es menos cierto que la ciencia</w:t>
      </w:r>
      <w:r w:rsidR="00480D06">
        <w:rPr>
          <w:rFonts w:ascii="Arial" w:hAnsi="Arial" w:cs="Arial"/>
          <w:sz w:val="24"/>
          <w:szCs w:val="24"/>
        </w:rPr>
        <w:t xml:space="preserve"> </w:t>
      </w:r>
      <w:r w:rsidRPr="00C35563">
        <w:rPr>
          <w:rFonts w:ascii="Arial" w:hAnsi="Arial" w:cs="Arial"/>
          <w:sz w:val="24"/>
          <w:szCs w:val="24"/>
        </w:rPr>
        <w:t>debe mucho más a la producción." (1)</w:t>
      </w:r>
    </w:p>
    <w:p w14:paraId="58599C36" w14:textId="77777777" w:rsidR="00716E30" w:rsidRPr="00C35563" w:rsidRDefault="00716E30" w:rsidP="00716E30">
      <w:pPr>
        <w:spacing w:line="360" w:lineRule="auto"/>
        <w:jc w:val="both"/>
        <w:rPr>
          <w:rFonts w:ascii="Arial" w:hAnsi="Arial" w:cs="Arial"/>
          <w:sz w:val="24"/>
          <w:szCs w:val="24"/>
        </w:rPr>
      </w:pPr>
      <w:r w:rsidRPr="00C35563">
        <w:rPr>
          <w:rFonts w:ascii="Arial" w:hAnsi="Arial" w:cs="Arial"/>
          <w:sz w:val="24"/>
          <w:szCs w:val="24"/>
        </w:rPr>
        <w:t>Dicho saber científico ha estado impulsado por las demandas de la producción material y por la intensa transformación de la ciencia en una fuerza productiva directa, con un notable desarrollo de la técnica, la ciencia y la sociedad.  (3)</w:t>
      </w:r>
    </w:p>
    <w:p w14:paraId="00CAAC5F" w14:textId="77777777" w:rsidR="00716E30" w:rsidRPr="00C35563" w:rsidRDefault="00716E30" w:rsidP="00716E30">
      <w:pPr>
        <w:spacing w:line="360" w:lineRule="auto"/>
        <w:jc w:val="both"/>
        <w:rPr>
          <w:rFonts w:ascii="Arial" w:hAnsi="Arial" w:cs="Arial"/>
          <w:b/>
          <w:sz w:val="24"/>
          <w:szCs w:val="24"/>
        </w:rPr>
      </w:pPr>
      <w:r w:rsidRPr="00C35563">
        <w:rPr>
          <w:rFonts w:ascii="Arial" w:hAnsi="Arial" w:cs="Arial"/>
          <w:b/>
          <w:sz w:val="24"/>
          <w:szCs w:val="24"/>
        </w:rPr>
        <w:t>Interrelación dialéctica entre las categorías: Ciencia, Técnica y Sociedad:</w:t>
      </w:r>
    </w:p>
    <w:p w14:paraId="7A436970" w14:textId="77777777" w:rsidR="00716E30" w:rsidRPr="00C35563" w:rsidRDefault="00716E30" w:rsidP="00716E30">
      <w:pPr>
        <w:spacing w:line="360" w:lineRule="auto"/>
        <w:jc w:val="both"/>
        <w:rPr>
          <w:rFonts w:ascii="Arial" w:hAnsi="Arial" w:cs="Arial"/>
          <w:b/>
          <w:sz w:val="24"/>
          <w:szCs w:val="24"/>
        </w:rPr>
      </w:pPr>
      <w:r w:rsidRPr="00C35563">
        <w:rPr>
          <w:rFonts w:ascii="Arial" w:hAnsi="Arial" w:cs="Arial"/>
          <w:b/>
          <w:sz w:val="24"/>
          <w:szCs w:val="24"/>
        </w:rPr>
        <w:t>CIENCIA:</w:t>
      </w:r>
    </w:p>
    <w:p w14:paraId="0730DEFC" w14:textId="77777777" w:rsidR="00716E30" w:rsidRPr="00C35563" w:rsidRDefault="00716E30" w:rsidP="00716E30">
      <w:pPr>
        <w:spacing w:line="360" w:lineRule="auto"/>
        <w:jc w:val="both"/>
        <w:rPr>
          <w:rFonts w:ascii="Arial" w:hAnsi="Arial" w:cs="Arial"/>
          <w:sz w:val="24"/>
          <w:szCs w:val="24"/>
        </w:rPr>
      </w:pPr>
      <w:r w:rsidRPr="00C35563">
        <w:rPr>
          <w:rFonts w:ascii="Arial" w:hAnsi="Arial" w:cs="Arial"/>
          <w:sz w:val="24"/>
          <w:szCs w:val="24"/>
        </w:rPr>
        <w:t xml:space="preserve">Se le puede analizar como sistema de conocimientos que modifica nuestra visión del mundo real y enriquece nuestro imaginario y nuestra cultura;  se le puede comprender como proceso de investigación que permite obtener nuevos conocimientos, los que a su vez ofrecen posibilidades nuevas de manipulación de los fenómenos; es posible atender a sus impactos prácticos y productivos, caracterizándola como fuerza productiva que propicia la transformación del </w:t>
      </w:r>
      <w:r w:rsidRPr="00C35563">
        <w:rPr>
          <w:rFonts w:ascii="Arial" w:hAnsi="Arial" w:cs="Arial"/>
          <w:sz w:val="24"/>
          <w:szCs w:val="24"/>
        </w:rPr>
        <w:lastRenderedPageBreak/>
        <w:t>mundo y es fuente de riqueza; la ciencia también se nos presenta como una profesión debidamente institucionalizada portadora de su propia cultura y con funciones sociales bien identificadas. (4)</w:t>
      </w:r>
    </w:p>
    <w:p w14:paraId="78E71AC6" w14:textId="77777777" w:rsidR="00716E30" w:rsidRPr="00C35563" w:rsidRDefault="00716E30" w:rsidP="00716E30">
      <w:pPr>
        <w:spacing w:line="360" w:lineRule="auto"/>
        <w:jc w:val="both"/>
        <w:rPr>
          <w:rFonts w:ascii="Arial" w:hAnsi="Arial" w:cs="Arial"/>
          <w:sz w:val="24"/>
          <w:szCs w:val="24"/>
        </w:rPr>
      </w:pPr>
    </w:p>
    <w:p w14:paraId="54FB04BB" w14:textId="77777777" w:rsidR="00716E30" w:rsidRPr="00C35563" w:rsidRDefault="00716E30" w:rsidP="00716E30">
      <w:pPr>
        <w:autoSpaceDE w:val="0"/>
        <w:autoSpaceDN w:val="0"/>
        <w:adjustRightInd w:val="0"/>
        <w:spacing w:after="0" w:line="360" w:lineRule="auto"/>
        <w:jc w:val="both"/>
        <w:rPr>
          <w:rFonts w:ascii="TimesNewRoman" w:hAnsi="TimesNewRoman" w:cs="TimesNewRoman"/>
          <w:sz w:val="24"/>
          <w:szCs w:val="24"/>
        </w:rPr>
      </w:pPr>
      <w:r w:rsidRPr="00C35563">
        <w:rPr>
          <w:rFonts w:ascii="TimesNewRoman" w:hAnsi="TimesNewRoman" w:cs="TimesNewRoman"/>
          <w:b/>
          <w:sz w:val="24"/>
          <w:szCs w:val="24"/>
        </w:rPr>
        <w:t>CIENCIA</w:t>
      </w:r>
      <w:r w:rsidRPr="00C35563">
        <w:rPr>
          <w:rFonts w:ascii="TimesNewRoman" w:hAnsi="TimesNewRoman" w:cs="TimesNewRoman"/>
          <w:sz w:val="24"/>
          <w:szCs w:val="24"/>
        </w:rPr>
        <w:t xml:space="preserve">. Es una forma de la conciencia social; constituye un sistema históricamente formado de conocimientos ordenados cuya veracidad </w:t>
      </w:r>
      <w:proofErr w:type="spellStart"/>
      <w:r w:rsidRPr="00C35563">
        <w:rPr>
          <w:rFonts w:ascii="TimesNewRoman" w:hAnsi="TimesNewRoman" w:cs="TimesNewRoman"/>
          <w:sz w:val="24"/>
          <w:szCs w:val="24"/>
        </w:rPr>
        <w:t>secomprueba</w:t>
      </w:r>
      <w:proofErr w:type="spellEnd"/>
      <w:r w:rsidRPr="00C35563">
        <w:rPr>
          <w:rFonts w:ascii="TimesNewRoman" w:hAnsi="TimesNewRoman" w:cs="TimesNewRoman"/>
          <w:sz w:val="24"/>
          <w:szCs w:val="24"/>
        </w:rPr>
        <w:t xml:space="preserve"> y se puntualiza constantemente en el curso de la prácticasocial. La fuerza del conocimiento científico radica en el carácter general, universal, necesario y objetivo de su veracidad. (5)</w:t>
      </w:r>
    </w:p>
    <w:p w14:paraId="3CF15BDE" w14:textId="77777777" w:rsidR="00716E30" w:rsidRPr="00C35563" w:rsidRDefault="00716E30" w:rsidP="00716E30">
      <w:pPr>
        <w:spacing w:line="360" w:lineRule="auto"/>
        <w:jc w:val="both"/>
        <w:rPr>
          <w:rFonts w:ascii="Arial" w:hAnsi="Arial" w:cs="Arial"/>
          <w:sz w:val="24"/>
          <w:szCs w:val="24"/>
        </w:rPr>
      </w:pPr>
    </w:p>
    <w:p w14:paraId="125E16A3" w14:textId="77777777" w:rsidR="00716E30" w:rsidRPr="00F24A46" w:rsidRDefault="00716E30" w:rsidP="00716E30">
      <w:pPr>
        <w:spacing w:line="360" w:lineRule="auto"/>
        <w:jc w:val="both"/>
        <w:rPr>
          <w:rFonts w:ascii="Arial" w:hAnsi="Arial" w:cs="Arial"/>
          <w:sz w:val="24"/>
          <w:szCs w:val="24"/>
        </w:rPr>
      </w:pPr>
      <w:r w:rsidRPr="00C35563">
        <w:rPr>
          <w:rFonts w:ascii="Arial" w:hAnsi="Arial" w:cs="Arial"/>
          <w:sz w:val="24"/>
          <w:szCs w:val="24"/>
        </w:rPr>
        <w:t xml:space="preserve">… la técnica ha sufrido un proceso de diferenciación que ha dado lugar a la tecnología que "constituye aquella forma (y desarrollo histórico) de la técnica </w:t>
      </w:r>
      <w:r w:rsidRPr="00F24A46">
        <w:rPr>
          <w:rFonts w:ascii="Arial" w:hAnsi="Arial" w:cs="Arial"/>
          <w:sz w:val="24"/>
          <w:szCs w:val="24"/>
        </w:rPr>
        <w:t>que se basa estructuralmente en la existencia de la ciencia. (4)</w:t>
      </w:r>
    </w:p>
    <w:p w14:paraId="3E972D87" w14:textId="77777777" w:rsidR="00716E30" w:rsidRPr="00F24A46" w:rsidRDefault="00716E30" w:rsidP="00716E30">
      <w:pPr>
        <w:spacing w:line="360" w:lineRule="auto"/>
        <w:jc w:val="both"/>
        <w:rPr>
          <w:rFonts w:ascii="Arial" w:hAnsi="Arial" w:cs="Arial"/>
          <w:sz w:val="24"/>
          <w:szCs w:val="24"/>
        </w:rPr>
      </w:pPr>
      <w:r w:rsidRPr="00F24A46">
        <w:rPr>
          <w:rFonts w:ascii="Arial" w:hAnsi="Arial" w:cs="Arial"/>
          <w:sz w:val="24"/>
          <w:szCs w:val="24"/>
        </w:rPr>
        <w:t>"¿Qué es la sociedad?, Cualquiera que sea su forma esel producto de la acción recíproca de los hombres…” (6)</w:t>
      </w:r>
    </w:p>
    <w:p w14:paraId="48BA645E" w14:textId="77777777" w:rsidR="00716E30" w:rsidRPr="00C35563" w:rsidRDefault="00716E30" w:rsidP="00716E30">
      <w:pPr>
        <w:spacing w:line="360" w:lineRule="auto"/>
        <w:jc w:val="both"/>
        <w:rPr>
          <w:rFonts w:ascii="Arial" w:hAnsi="Arial" w:cs="Arial"/>
          <w:sz w:val="24"/>
          <w:szCs w:val="24"/>
        </w:rPr>
      </w:pPr>
      <w:r w:rsidRPr="00C35563">
        <w:rPr>
          <w:rFonts w:ascii="Arial" w:hAnsi="Arial" w:cs="Arial"/>
          <w:sz w:val="24"/>
          <w:szCs w:val="24"/>
        </w:rPr>
        <w:t xml:space="preserve">  ”Carta de Marx a </w:t>
      </w:r>
      <w:proofErr w:type="spellStart"/>
      <w:r w:rsidRPr="00C35563">
        <w:rPr>
          <w:rFonts w:ascii="Arial" w:hAnsi="Arial" w:cs="Arial"/>
          <w:sz w:val="24"/>
          <w:szCs w:val="24"/>
        </w:rPr>
        <w:t>Annenkov</w:t>
      </w:r>
      <w:proofErr w:type="spellEnd"/>
      <w:r w:rsidRPr="00C35563">
        <w:rPr>
          <w:rFonts w:ascii="Arial" w:hAnsi="Arial" w:cs="Arial"/>
          <w:sz w:val="24"/>
          <w:szCs w:val="24"/>
        </w:rPr>
        <w:t>.</w:t>
      </w:r>
    </w:p>
    <w:p w14:paraId="31A93933" w14:textId="77777777" w:rsidR="00716E30" w:rsidRPr="00C35563" w:rsidRDefault="00716E30" w:rsidP="00716E30">
      <w:pPr>
        <w:spacing w:line="360" w:lineRule="auto"/>
        <w:jc w:val="both"/>
        <w:rPr>
          <w:rFonts w:ascii="Arial" w:hAnsi="Arial" w:cs="Arial"/>
          <w:sz w:val="24"/>
          <w:szCs w:val="24"/>
        </w:rPr>
      </w:pPr>
      <w:r w:rsidRPr="00C35563">
        <w:rPr>
          <w:rFonts w:ascii="Arial" w:hAnsi="Arial" w:cs="Arial"/>
          <w:sz w:val="24"/>
          <w:szCs w:val="24"/>
        </w:rPr>
        <w:t>De ahí, que la ciencia y la tecnología han de estar en función de la sociedad.</w:t>
      </w:r>
    </w:p>
    <w:p w14:paraId="44042534" w14:textId="77777777" w:rsidR="00716E30" w:rsidRPr="00C35563" w:rsidRDefault="00716E30" w:rsidP="00716E30">
      <w:pPr>
        <w:autoSpaceDE w:val="0"/>
        <w:autoSpaceDN w:val="0"/>
        <w:adjustRightInd w:val="0"/>
        <w:spacing w:after="0" w:line="360" w:lineRule="auto"/>
        <w:jc w:val="both"/>
        <w:rPr>
          <w:rFonts w:ascii="TimesNewRoman" w:hAnsi="TimesNewRoman" w:cs="TimesNewRoman"/>
          <w:sz w:val="24"/>
          <w:szCs w:val="24"/>
        </w:rPr>
      </w:pPr>
    </w:p>
    <w:p w14:paraId="6E142743" w14:textId="77777777" w:rsidR="00716E30" w:rsidRPr="00C35563" w:rsidRDefault="00716E30" w:rsidP="00716E30">
      <w:pPr>
        <w:autoSpaceDE w:val="0"/>
        <w:autoSpaceDN w:val="0"/>
        <w:adjustRightInd w:val="0"/>
        <w:spacing w:line="360" w:lineRule="auto"/>
        <w:jc w:val="both"/>
        <w:rPr>
          <w:rFonts w:ascii="Arial" w:hAnsi="Arial" w:cs="Arial"/>
          <w:sz w:val="24"/>
          <w:szCs w:val="24"/>
        </w:rPr>
      </w:pPr>
      <w:r w:rsidRPr="00C35563">
        <w:rPr>
          <w:rFonts w:ascii="Arial" w:hAnsi="Arial" w:cs="Arial"/>
          <w:sz w:val="24"/>
          <w:szCs w:val="24"/>
        </w:rPr>
        <w:t>La influencia de la ciencia y tecnología sobre la vida</w:t>
      </w:r>
      <w:r w:rsidR="00480D06">
        <w:rPr>
          <w:rFonts w:ascii="Arial" w:hAnsi="Arial" w:cs="Arial"/>
          <w:sz w:val="24"/>
          <w:szCs w:val="24"/>
        </w:rPr>
        <w:t xml:space="preserve"> </w:t>
      </w:r>
      <w:r w:rsidRPr="00C35563">
        <w:rPr>
          <w:rFonts w:ascii="Arial" w:hAnsi="Arial" w:cs="Arial"/>
          <w:sz w:val="24"/>
          <w:szCs w:val="24"/>
        </w:rPr>
        <w:t>humana es compleja, en primera instancia porque siendo como es determinante</w:t>
      </w:r>
      <w:r w:rsidR="00480D06">
        <w:rPr>
          <w:rFonts w:ascii="Arial" w:hAnsi="Arial" w:cs="Arial"/>
          <w:sz w:val="24"/>
          <w:szCs w:val="24"/>
        </w:rPr>
        <w:t xml:space="preserve"> </w:t>
      </w:r>
      <w:r w:rsidRPr="00C35563">
        <w:rPr>
          <w:rFonts w:ascii="Arial" w:hAnsi="Arial" w:cs="Arial"/>
          <w:sz w:val="24"/>
          <w:szCs w:val="24"/>
        </w:rPr>
        <w:t>para el proceso de su desarrollo, sus efectos se extienden hacia numerosos aspectos</w:t>
      </w:r>
      <w:r w:rsidR="00480D06">
        <w:rPr>
          <w:rFonts w:ascii="Arial" w:hAnsi="Arial" w:cs="Arial"/>
          <w:sz w:val="24"/>
          <w:szCs w:val="24"/>
        </w:rPr>
        <w:t xml:space="preserve"> </w:t>
      </w:r>
      <w:r w:rsidRPr="00C35563">
        <w:rPr>
          <w:rFonts w:ascii="Arial" w:hAnsi="Arial" w:cs="Arial"/>
          <w:sz w:val="24"/>
          <w:szCs w:val="24"/>
        </w:rPr>
        <w:t>relacionados directa o indirectamente en el nivel de vida de la población.</w:t>
      </w:r>
    </w:p>
    <w:p w14:paraId="16331A59" w14:textId="77777777" w:rsidR="00716E30" w:rsidRPr="00C35563" w:rsidRDefault="00716E30" w:rsidP="00716E30">
      <w:pPr>
        <w:autoSpaceDE w:val="0"/>
        <w:autoSpaceDN w:val="0"/>
        <w:adjustRightInd w:val="0"/>
        <w:spacing w:line="360" w:lineRule="auto"/>
        <w:jc w:val="both"/>
        <w:rPr>
          <w:rFonts w:ascii="Arial" w:hAnsi="Arial" w:cs="Arial"/>
          <w:sz w:val="24"/>
          <w:szCs w:val="24"/>
        </w:rPr>
      </w:pPr>
      <w:r w:rsidRPr="00C35563">
        <w:rPr>
          <w:rFonts w:ascii="Arial" w:hAnsi="Arial" w:cs="Arial"/>
          <w:sz w:val="24"/>
          <w:szCs w:val="24"/>
        </w:rPr>
        <w:t>Un componente de obligada referencia dentro del indicador de calidad y</w:t>
      </w:r>
      <w:r w:rsidR="00480D06">
        <w:rPr>
          <w:rFonts w:ascii="Arial" w:hAnsi="Arial" w:cs="Arial"/>
          <w:sz w:val="24"/>
          <w:szCs w:val="24"/>
        </w:rPr>
        <w:t xml:space="preserve"> </w:t>
      </w:r>
      <w:r w:rsidRPr="00C35563">
        <w:rPr>
          <w:rFonts w:ascii="Arial" w:hAnsi="Arial" w:cs="Arial"/>
          <w:sz w:val="24"/>
          <w:szCs w:val="24"/>
        </w:rPr>
        <w:t>nivel de vida es el de la salud humana, por lo que los avances tecnológicos más</w:t>
      </w:r>
      <w:r w:rsidR="00480D06">
        <w:rPr>
          <w:rFonts w:ascii="Arial" w:hAnsi="Arial" w:cs="Arial"/>
          <w:sz w:val="24"/>
          <w:szCs w:val="24"/>
        </w:rPr>
        <w:t xml:space="preserve"> </w:t>
      </w:r>
      <w:r w:rsidRPr="00C35563">
        <w:rPr>
          <w:rFonts w:ascii="Arial" w:hAnsi="Arial" w:cs="Arial"/>
          <w:sz w:val="24"/>
          <w:szCs w:val="24"/>
        </w:rPr>
        <w:t>recientes en el ámbito particular de los servicios médicos constituyen un elemento</w:t>
      </w:r>
      <w:r w:rsidR="00480D06">
        <w:rPr>
          <w:rFonts w:ascii="Arial" w:hAnsi="Arial" w:cs="Arial"/>
          <w:sz w:val="24"/>
          <w:szCs w:val="24"/>
        </w:rPr>
        <w:t xml:space="preserve"> </w:t>
      </w:r>
      <w:r w:rsidRPr="00C35563">
        <w:rPr>
          <w:rFonts w:ascii="Arial" w:hAnsi="Arial" w:cs="Arial"/>
          <w:sz w:val="24"/>
          <w:szCs w:val="24"/>
        </w:rPr>
        <w:t>de vital importancia. (1)</w:t>
      </w:r>
    </w:p>
    <w:p w14:paraId="4186761D" w14:textId="77777777" w:rsidR="00716E30" w:rsidRPr="00C35563" w:rsidRDefault="00716E30" w:rsidP="00716E30">
      <w:pPr>
        <w:spacing w:before="100" w:beforeAutospacing="1" w:after="100" w:afterAutospacing="1" w:line="360" w:lineRule="auto"/>
        <w:jc w:val="both"/>
        <w:rPr>
          <w:rFonts w:ascii="Arial" w:eastAsia="Times New Roman" w:hAnsi="Arial" w:cs="Arial"/>
          <w:sz w:val="24"/>
          <w:szCs w:val="24"/>
          <w:lang w:eastAsia="es-ES"/>
        </w:rPr>
      </w:pPr>
      <w:r w:rsidRPr="00C35563">
        <w:rPr>
          <w:rFonts w:ascii="Arial" w:eastAsia="Times New Roman" w:hAnsi="Arial" w:cs="Arial"/>
          <w:sz w:val="24"/>
          <w:szCs w:val="24"/>
          <w:lang w:eastAsia="es-ES"/>
        </w:rPr>
        <w:t>La medicina para su desarrollo como ciencia también estuvo sujeta a los cambios que ha sufrido la humanidad, ha estado vinculada indisolublemente al grado alcanzado en el desarrollo del conocimiento científico y a las concepciones ideológicas propias de cada formación socio-económica.</w:t>
      </w:r>
    </w:p>
    <w:p w14:paraId="5E6E0FB3" w14:textId="77777777" w:rsidR="00716E30" w:rsidRPr="00C35563" w:rsidRDefault="00716E30" w:rsidP="00716E30">
      <w:pPr>
        <w:spacing w:before="100" w:beforeAutospacing="1" w:after="100" w:afterAutospacing="1" w:line="360" w:lineRule="auto"/>
        <w:jc w:val="both"/>
        <w:rPr>
          <w:rFonts w:ascii="Arial" w:eastAsia="Times New Roman" w:hAnsi="Arial" w:cs="Arial"/>
          <w:sz w:val="24"/>
          <w:szCs w:val="24"/>
          <w:lang w:eastAsia="es-ES"/>
        </w:rPr>
      </w:pPr>
      <w:r w:rsidRPr="00C35563">
        <w:rPr>
          <w:rFonts w:ascii="Arial" w:eastAsia="Times New Roman" w:hAnsi="Arial" w:cs="Arial"/>
          <w:sz w:val="24"/>
          <w:szCs w:val="24"/>
          <w:lang w:eastAsia="es-ES"/>
        </w:rPr>
        <w:lastRenderedPageBreak/>
        <w:t>Hasta muy avanzado nuestro milenio la medicina disponía de pocos conocimientos, se sustentaba sobre todo en observaciones empíricas, el médico solo podía aliviar el dolor, tratar algunas heridas corrientes o influir más o menos adecuadamente sobre la dieta de los enfermos.</w:t>
      </w:r>
    </w:p>
    <w:p w14:paraId="3F5D25B6" w14:textId="77777777" w:rsidR="00716E30" w:rsidRPr="00C35563" w:rsidRDefault="00716E30" w:rsidP="00716E30">
      <w:pPr>
        <w:spacing w:before="100" w:beforeAutospacing="1" w:after="100" w:afterAutospacing="1" w:line="360" w:lineRule="auto"/>
        <w:jc w:val="both"/>
        <w:rPr>
          <w:rFonts w:ascii="Arial" w:eastAsia="Times New Roman" w:hAnsi="Arial" w:cs="Arial"/>
          <w:sz w:val="24"/>
          <w:szCs w:val="24"/>
          <w:lang w:eastAsia="es-ES"/>
        </w:rPr>
      </w:pPr>
      <w:r w:rsidRPr="00C35563">
        <w:rPr>
          <w:rFonts w:ascii="Arial" w:eastAsia="Times New Roman" w:hAnsi="Arial" w:cs="Arial"/>
          <w:sz w:val="24"/>
          <w:szCs w:val="24"/>
          <w:lang w:eastAsia="es-ES"/>
        </w:rPr>
        <w:t xml:space="preserve">Con los avances de la biología, basado en la </w:t>
      </w:r>
      <w:hyperlink r:id="rId9" w:history="1">
        <w:r w:rsidRPr="00C35563">
          <w:rPr>
            <w:rFonts w:ascii="Arial" w:eastAsia="Times New Roman" w:hAnsi="Arial" w:cs="Arial"/>
            <w:sz w:val="24"/>
            <w:szCs w:val="24"/>
            <w:lang w:eastAsia="es-ES"/>
          </w:rPr>
          <w:t>microbiología</w:t>
        </w:r>
      </w:hyperlink>
      <w:r w:rsidRPr="00C35563">
        <w:rPr>
          <w:rFonts w:ascii="Arial" w:eastAsia="Times New Roman" w:hAnsi="Arial" w:cs="Arial"/>
          <w:sz w:val="24"/>
          <w:szCs w:val="24"/>
          <w:lang w:eastAsia="es-ES"/>
        </w:rPr>
        <w:t xml:space="preserve">, bacteriología, </w:t>
      </w:r>
      <w:hyperlink r:id="rId10" w:history="1">
        <w:r w:rsidRPr="00C35563">
          <w:rPr>
            <w:rFonts w:ascii="Arial" w:eastAsia="Times New Roman" w:hAnsi="Arial" w:cs="Arial"/>
            <w:sz w:val="24"/>
            <w:szCs w:val="24"/>
            <w:lang w:eastAsia="es-ES"/>
          </w:rPr>
          <w:t>inmunología</w:t>
        </w:r>
      </w:hyperlink>
      <w:r w:rsidRPr="00C35563">
        <w:rPr>
          <w:rFonts w:ascii="Arial" w:eastAsia="Times New Roman" w:hAnsi="Arial" w:cs="Arial"/>
          <w:sz w:val="24"/>
          <w:szCs w:val="24"/>
          <w:lang w:eastAsia="es-ES"/>
        </w:rPr>
        <w:t xml:space="preserve">, patología celular, la patología clínica y experimental a partir de la segunda mitad del siglo XIX surge la primera revolución científica de la medicina. Caracterizada por los </w:t>
      </w:r>
      <w:hyperlink r:id="rId11" w:anchor="queson" w:history="1">
        <w:r w:rsidRPr="00C35563">
          <w:rPr>
            <w:rFonts w:ascii="Arial" w:eastAsia="Times New Roman" w:hAnsi="Arial" w:cs="Arial"/>
            <w:sz w:val="24"/>
            <w:szCs w:val="24"/>
            <w:lang w:eastAsia="es-ES"/>
          </w:rPr>
          <w:t>paradigmas</w:t>
        </w:r>
      </w:hyperlink>
      <w:r w:rsidR="00480D06">
        <w:rPr>
          <w:rFonts w:ascii="Arial" w:eastAsia="Times New Roman" w:hAnsi="Arial" w:cs="Arial"/>
          <w:sz w:val="24"/>
          <w:szCs w:val="24"/>
          <w:lang w:eastAsia="es-ES"/>
        </w:rPr>
        <w:t xml:space="preserve"> </w:t>
      </w:r>
      <w:r w:rsidRPr="00C35563">
        <w:rPr>
          <w:rFonts w:ascii="Arial" w:eastAsia="Times New Roman" w:hAnsi="Arial" w:cs="Arial"/>
          <w:sz w:val="24"/>
          <w:szCs w:val="24"/>
          <w:lang w:eastAsia="es-ES"/>
        </w:rPr>
        <w:t>anatomopolótogico, fisiopatológicos y etiopatológicos.</w:t>
      </w:r>
    </w:p>
    <w:p w14:paraId="737C8F3B" w14:textId="77777777" w:rsidR="00716E30" w:rsidRPr="00C35563" w:rsidRDefault="00716E30" w:rsidP="00716E30">
      <w:pPr>
        <w:spacing w:before="100" w:beforeAutospacing="1" w:after="100" w:afterAutospacing="1" w:line="360" w:lineRule="auto"/>
        <w:jc w:val="both"/>
        <w:rPr>
          <w:rFonts w:ascii="Arial" w:eastAsia="Times New Roman" w:hAnsi="Arial" w:cs="Arial"/>
          <w:b/>
          <w:bCs/>
          <w:sz w:val="24"/>
          <w:szCs w:val="24"/>
          <w:lang w:eastAsia="es-ES"/>
        </w:rPr>
      </w:pPr>
      <w:r w:rsidRPr="00C35563">
        <w:rPr>
          <w:rFonts w:ascii="Arial" w:eastAsia="Times New Roman" w:hAnsi="Arial" w:cs="Arial"/>
          <w:b/>
          <w:bCs/>
          <w:sz w:val="24"/>
          <w:szCs w:val="24"/>
          <w:lang w:eastAsia="es-ES"/>
        </w:rPr>
        <w:t>Durante el siglo XX ocurre en la medicina una explosión de desarrollo sin precedentes.</w:t>
      </w:r>
    </w:p>
    <w:p w14:paraId="0C8FBBA7" w14:textId="77777777" w:rsidR="00716E30" w:rsidRPr="00C35563" w:rsidRDefault="00716E30" w:rsidP="00716E30">
      <w:pPr>
        <w:spacing w:before="100" w:beforeAutospacing="1" w:after="100" w:afterAutospacing="1" w:line="360" w:lineRule="auto"/>
        <w:jc w:val="both"/>
        <w:rPr>
          <w:rFonts w:ascii="Arial" w:eastAsia="Times New Roman" w:hAnsi="Arial" w:cs="Arial"/>
          <w:sz w:val="24"/>
          <w:szCs w:val="24"/>
          <w:lang w:eastAsia="es-ES"/>
        </w:rPr>
      </w:pPr>
      <w:r w:rsidRPr="00C35563">
        <w:rPr>
          <w:rFonts w:ascii="Arial" w:eastAsia="Times New Roman" w:hAnsi="Arial" w:cs="Arial"/>
          <w:sz w:val="24"/>
          <w:szCs w:val="24"/>
          <w:lang w:eastAsia="es-ES"/>
        </w:rPr>
        <w:t>En esta etapa encontramos el éxito de:</w:t>
      </w:r>
    </w:p>
    <w:p w14:paraId="011EBAD5" w14:textId="77777777" w:rsidR="00716E30" w:rsidRPr="00C35563" w:rsidRDefault="00716E30" w:rsidP="00716E30">
      <w:pPr>
        <w:spacing w:before="100" w:beforeAutospacing="1" w:after="100" w:afterAutospacing="1" w:line="360" w:lineRule="auto"/>
        <w:jc w:val="both"/>
        <w:rPr>
          <w:rFonts w:ascii="Arial" w:eastAsia="Times New Roman" w:hAnsi="Arial" w:cs="Arial"/>
          <w:sz w:val="24"/>
          <w:szCs w:val="24"/>
          <w:lang w:eastAsia="es-ES"/>
        </w:rPr>
      </w:pPr>
      <w:r w:rsidRPr="00C35563">
        <w:rPr>
          <w:rFonts w:ascii="Arial" w:eastAsia="Times New Roman" w:hAnsi="Arial" w:cs="Arial"/>
          <w:b/>
          <w:bCs/>
          <w:sz w:val="24"/>
          <w:szCs w:val="24"/>
          <w:lang w:eastAsia="es-ES"/>
        </w:rPr>
        <w:t>La biotecnología</w:t>
      </w:r>
      <w:r w:rsidRPr="00C35563">
        <w:rPr>
          <w:rFonts w:ascii="Arial" w:eastAsia="Times New Roman" w:hAnsi="Arial" w:cs="Arial"/>
          <w:sz w:val="24"/>
          <w:szCs w:val="24"/>
          <w:lang w:eastAsia="es-ES"/>
        </w:rPr>
        <w:t xml:space="preserve">: Esta invade todas las esferas de la salud </w:t>
      </w:r>
      <w:r w:rsidRPr="003C5B28">
        <w:rPr>
          <w:rFonts w:ascii="Arial" w:eastAsia="Times New Roman" w:hAnsi="Arial" w:cs="Arial"/>
          <w:bCs/>
          <w:sz w:val="24"/>
          <w:szCs w:val="24"/>
          <w:lang w:eastAsia="es-ES"/>
        </w:rPr>
        <w:t>y</w:t>
      </w:r>
      <w:r w:rsidRPr="00C35563">
        <w:rPr>
          <w:rFonts w:ascii="Arial" w:eastAsia="Times New Roman" w:hAnsi="Arial" w:cs="Arial"/>
          <w:sz w:val="24"/>
          <w:szCs w:val="24"/>
          <w:lang w:eastAsia="es-ES"/>
        </w:rPr>
        <w:t xml:space="preserve"> ejerce una influencia revolucionaria en la solución de problemas prácticos en la medicina, sabiamente empleada, en manos puestas al servicio de la sociedad, del bienestar del hombre, es uno de los sólidos pilares para la satisfacción de las crecientes necesidades humanas.</w:t>
      </w:r>
    </w:p>
    <w:p w14:paraId="12F22398" w14:textId="77777777" w:rsidR="00716E30" w:rsidRPr="00C35563" w:rsidRDefault="00716E30" w:rsidP="00716E30">
      <w:pPr>
        <w:spacing w:before="100" w:beforeAutospacing="1" w:after="100" w:afterAutospacing="1" w:line="360" w:lineRule="auto"/>
        <w:jc w:val="both"/>
        <w:rPr>
          <w:rFonts w:ascii="Arial" w:eastAsia="Times New Roman" w:hAnsi="Arial" w:cs="Arial"/>
          <w:sz w:val="24"/>
          <w:szCs w:val="24"/>
          <w:lang w:eastAsia="es-ES"/>
        </w:rPr>
      </w:pPr>
      <w:r w:rsidRPr="00C35563">
        <w:rPr>
          <w:rFonts w:ascii="Arial" w:eastAsia="Times New Roman" w:hAnsi="Arial" w:cs="Arial"/>
          <w:b/>
          <w:bCs/>
          <w:sz w:val="24"/>
          <w:szCs w:val="24"/>
          <w:lang w:eastAsia="es-ES"/>
        </w:rPr>
        <w:t>El advenimiento de la ultrasonografía, la cámara gamma y la TCT</w:t>
      </w:r>
      <w:r w:rsidRPr="00C35563">
        <w:rPr>
          <w:rFonts w:ascii="Arial" w:eastAsia="Times New Roman" w:hAnsi="Arial" w:cs="Arial"/>
          <w:sz w:val="24"/>
          <w:szCs w:val="24"/>
          <w:lang w:eastAsia="es-ES"/>
        </w:rPr>
        <w:t xml:space="preserve"> abrieron el camino de las </w:t>
      </w:r>
      <w:hyperlink r:id="rId12" w:history="1">
        <w:r w:rsidRPr="00C35563">
          <w:rPr>
            <w:rFonts w:ascii="Arial" w:eastAsia="Times New Roman" w:hAnsi="Arial" w:cs="Arial"/>
            <w:sz w:val="24"/>
            <w:szCs w:val="24"/>
            <w:lang w:eastAsia="es-ES"/>
          </w:rPr>
          <w:t>imágenes</w:t>
        </w:r>
      </w:hyperlink>
      <w:r w:rsidRPr="00C35563">
        <w:rPr>
          <w:rFonts w:ascii="Arial" w:eastAsia="Times New Roman" w:hAnsi="Arial" w:cs="Arial"/>
          <w:sz w:val="24"/>
          <w:szCs w:val="24"/>
          <w:lang w:eastAsia="es-ES"/>
        </w:rPr>
        <w:t xml:space="preserve"> como medio </w:t>
      </w:r>
      <w:hyperlink r:id="rId13" w:history="1">
        <w:r w:rsidRPr="00C35563">
          <w:rPr>
            <w:rFonts w:ascii="Arial" w:eastAsia="Times New Roman" w:hAnsi="Arial" w:cs="Arial"/>
            <w:sz w:val="24"/>
            <w:szCs w:val="24"/>
            <w:lang w:eastAsia="es-ES"/>
          </w:rPr>
          <w:t>diagnóstico</w:t>
        </w:r>
      </w:hyperlink>
      <w:r w:rsidRPr="00C35563">
        <w:rPr>
          <w:rFonts w:ascii="Arial" w:eastAsia="Times New Roman" w:hAnsi="Arial" w:cs="Arial"/>
          <w:sz w:val="24"/>
          <w:szCs w:val="24"/>
          <w:lang w:eastAsia="es-ES"/>
        </w:rPr>
        <w:t xml:space="preserve"> en el campo de la medicina. Esta revolución tecnológica ha cambiado la historia natural de muchas enfermedades diagnosticadas precozmente y con mayor precisión. Sus consecuencias son incalculables, no solo han permitido mejorar el diagnóstico sino también el tratamiento de las enfermedades.</w:t>
      </w:r>
    </w:p>
    <w:p w14:paraId="6E4C4A1F" w14:textId="77777777" w:rsidR="00716E30" w:rsidRPr="00C35563" w:rsidRDefault="00716E30" w:rsidP="00716E30">
      <w:pPr>
        <w:spacing w:before="100" w:beforeAutospacing="1" w:after="100" w:afterAutospacing="1" w:line="360" w:lineRule="auto"/>
        <w:jc w:val="both"/>
        <w:rPr>
          <w:rFonts w:ascii="Arial" w:eastAsia="Times New Roman" w:hAnsi="Arial" w:cs="Arial"/>
          <w:sz w:val="24"/>
          <w:szCs w:val="24"/>
          <w:lang w:eastAsia="es-ES"/>
        </w:rPr>
      </w:pPr>
      <w:r w:rsidRPr="00C35563">
        <w:rPr>
          <w:rFonts w:ascii="Arial" w:eastAsia="Times New Roman" w:hAnsi="Arial" w:cs="Arial"/>
          <w:b/>
          <w:bCs/>
          <w:sz w:val="24"/>
          <w:szCs w:val="24"/>
          <w:lang w:eastAsia="es-ES"/>
        </w:rPr>
        <w:t>Masiva permeación de la actividad médica por la cibernética</w:t>
      </w:r>
      <w:r w:rsidRPr="00C35563">
        <w:rPr>
          <w:rFonts w:ascii="Arial" w:eastAsia="Times New Roman" w:hAnsi="Arial" w:cs="Arial"/>
          <w:sz w:val="24"/>
          <w:szCs w:val="24"/>
          <w:lang w:eastAsia="es-ES"/>
        </w:rPr>
        <w:t xml:space="preserve">. La </w:t>
      </w:r>
      <w:hyperlink r:id="rId14" w:history="1">
        <w:r w:rsidRPr="00C35563">
          <w:rPr>
            <w:rFonts w:ascii="Arial" w:eastAsia="Times New Roman" w:hAnsi="Arial" w:cs="Arial"/>
            <w:sz w:val="24"/>
            <w:szCs w:val="24"/>
            <w:lang w:eastAsia="es-ES"/>
          </w:rPr>
          <w:t>cibernética</w:t>
        </w:r>
      </w:hyperlink>
      <w:r w:rsidRPr="00C35563">
        <w:rPr>
          <w:rFonts w:ascii="Arial" w:eastAsia="Times New Roman" w:hAnsi="Arial" w:cs="Arial"/>
          <w:sz w:val="24"/>
          <w:szCs w:val="24"/>
          <w:lang w:eastAsia="es-ES"/>
        </w:rPr>
        <w:t xml:space="preserve"> tiene dos </w:t>
      </w:r>
      <w:hyperlink r:id="rId15" w:history="1">
        <w:r w:rsidRPr="00C35563">
          <w:rPr>
            <w:rFonts w:ascii="Arial" w:eastAsia="Times New Roman" w:hAnsi="Arial" w:cs="Arial"/>
            <w:sz w:val="24"/>
            <w:szCs w:val="24"/>
            <w:lang w:eastAsia="es-ES"/>
          </w:rPr>
          <w:t>herramientas</w:t>
        </w:r>
      </w:hyperlink>
      <w:r w:rsidRPr="00C35563">
        <w:rPr>
          <w:rFonts w:ascii="Arial" w:eastAsia="Times New Roman" w:hAnsi="Arial" w:cs="Arial"/>
          <w:sz w:val="24"/>
          <w:szCs w:val="24"/>
          <w:lang w:eastAsia="es-ES"/>
        </w:rPr>
        <w:t xml:space="preserve"> de trabajo poderosísimas: la informática y la computación electrónica, ambas estrechamente relacionadas</w:t>
      </w:r>
      <w:r w:rsidR="00480D06">
        <w:rPr>
          <w:rFonts w:ascii="Arial" w:eastAsia="Times New Roman" w:hAnsi="Arial" w:cs="Arial"/>
          <w:sz w:val="24"/>
          <w:szCs w:val="24"/>
          <w:lang w:eastAsia="es-ES"/>
        </w:rPr>
        <w:t xml:space="preserve"> </w:t>
      </w:r>
      <w:r w:rsidRPr="00C35563">
        <w:rPr>
          <w:rFonts w:ascii="Arial" w:eastAsia="Times New Roman" w:hAnsi="Arial" w:cs="Arial"/>
          <w:sz w:val="24"/>
          <w:szCs w:val="24"/>
          <w:lang w:eastAsia="es-ES"/>
        </w:rPr>
        <w:t xml:space="preserve">.Con el rápido aumento de la información en la llamada "explosión informática" unido al alarmante y rápido envejecimiento de los conocimientos establecidos, el impacto de la cibernética en la medicina es notable. Si antiguamente los conocimientos adquiridos por el profesional durante sus 6-10 años de </w:t>
      </w:r>
      <w:r w:rsidRPr="00C35563">
        <w:rPr>
          <w:rFonts w:ascii="Arial" w:eastAsia="Times New Roman" w:hAnsi="Arial" w:cs="Arial"/>
          <w:sz w:val="24"/>
          <w:szCs w:val="24"/>
          <w:lang w:eastAsia="es-ES"/>
        </w:rPr>
        <w:lastRenderedPageBreak/>
        <w:t xml:space="preserve">instrucción universitaria le eran válidos casi hasta el fin de su vida </w:t>
      </w:r>
      <w:hyperlink r:id="rId16" w:history="1">
        <w:r w:rsidRPr="00C35563">
          <w:rPr>
            <w:rFonts w:ascii="Arial" w:eastAsia="Times New Roman" w:hAnsi="Arial" w:cs="Arial"/>
            <w:sz w:val="24"/>
            <w:szCs w:val="24"/>
            <w:lang w:eastAsia="es-ES"/>
          </w:rPr>
          <w:t>laboral</w:t>
        </w:r>
      </w:hyperlink>
      <w:r w:rsidRPr="00C35563">
        <w:rPr>
          <w:rFonts w:ascii="Arial" w:eastAsia="Times New Roman" w:hAnsi="Arial" w:cs="Arial"/>
          <w:sz w:val="24"/>
          <w:szCs w:val="24"/>
          <w:lang w:eastAsia="es-ES"/>
        </w:rPr>
        <w:t xml:space="preserve">, en las condiciones de la Revolución Científico Técnica necesita renovarlos. Nos damos cuenta alarmados que la terminología médica se amplía incorporando conocimientos de biotecnología, </w:t>
      </w:r>
      <w:hyperlink r:id="rId17" w:history="1">
        <w:r w:rsidRPr="00C35563">
          <w:rPr>
            <w:rFonts w:ascii="Arial" w:eastAsia="Times New Roman" w:hAnsi="Arial" w:cs="Arial"/>
            <w:sz w:val="24"/>
            <w:szCs w:val="24"/>
            <w:lang w:eastAsia="es-ES"/>
          </w:rPr>
          <w:t>genética</w:t>
        </w:r>
      </w:hyperlink>
      <w:r w:rsidRPr="00C35563">
        <w:rPr>
          <w:rFonts w:ascii="Arial" w:eastAsia="Times New Roman" w:hAnsi="Arial" w:cs="Arial"/>
          <w:sz w:val="24"/>
          <w:szCs w:val="24"/>
          <w:lang w:eastAsia="es-ES"/>
        </w:rPr>
        <w:t>, inmunología y sobre nuevos equipos.</w:t>
      </w:r>
    </w:p>
    <w:p w14:paraId="7FC46CAC" w14:textId="77777777" w:rsidR="00716E30" w:rsidRPr="00C35563" w:rsidRDefault="00716E30" w:rsidP="00716E30">
      <w:pPr>
        <w:spacing w:before="100" w:beforeAutospacing="1" w:after="100" w:afterAutospacing="1" w:line="360" w:lineRule="auto"/>
        <w:jc w:val="both"/>
        <w:rPr>
          <w:rFonts w:ascii="Arial" w:eastAsia="Times New Roman" w:hAnsi="Arial" w:cs="Arial"/>
          <w:sz w:val="24"/>
          <w:szCs w:val="24"/>
          <w:lang w:eastAsia="es-ES"/>
        </w:rPr>
      </w:pPr>
      <w:r w:rsidRPr="00C35563">
        <w:rPr>
          <w:rFonts w:ascii="Arial" w:eastAsia="Times New Roman" w:hAnsi="Arial" w:cs="Arial"/>
          <w:sz w:val="24"/>
          <w:szCs w:val="24"/>
          <w:lang w:eastAsia="es-ES"/>
        </w:rPr>
        <w:t>Se considera que en 1900 existían solamente 10000 términos médicos propios, que en 1975 se habían convertido en 200000, 20 veces más y desde 1975 hasta el presente la cifra ha aumentado considerablemente.</w:t>
      </w:r>
    </w:p>
    <w:p w14:paraId="2D8A102D" w14:textId="77777777" w:rsidR="00716E30" w:rsidRPr="00C35563" w:rsidRDefault="00716E30" w:rsidP="00716E30">
      <w:pPr>
        <w:spacing w:before="100" w:beforeAutospacing="1" w:after="100" w:afterAutospacing="1" w:line="360" w:lineRule="auto"/>
        <w:jc w:val="both"/>
        <w:rPr>
          <w:rFonts w:ascii="Arial" w:eastAsia="Times New Roman" w:hAnsi="Arial" w:cs="Arial"/>
          <w:sz w:val="24"/>
          <w:szCs w:val="24"/>
          <w:lang w:eastAsia="es-ES"/>
        </w:rPr>
      </w:pPr>
      <w:r w:rsidRPr="00C35563">
        <w:rPr>
          <w:rFonts w:ascii="Arial" w:eastAsia="Times New Roman" w:hAnsi="Arial" w:cs="Arial"/>
          <w:sz w:val="24"/>
          <w:szCs w:val="24"/>
          <w:lang w:eastAsia="es-ES"/>
        </w:rPr>
        <w:t xml:space="preserve">Además la computación en la medicina no solo se aplica como sistema de información y de </w:t>
      </w:r>
      <w:hyperlink r:id="rId18" w:history="1">
        <w:r w:rsidRPr="00C35563">
          <w:rPr>
            <w:rFonts w:ascii="Arial" w:eastAsia="Times New Roman" w:hAnsi="Arial" w:cs="Arial"/>
            <w:sz w:val="24"/>
            <w:szCs w:val="24"/>
            <w:lang w:eastAsia="es-ES"/>
          </w:rPr>
          <w:t>dirección</w:t>
        </w:r>
      </w:hyperlink>
      <w:r w:rsidRPr="00C35563">
        <w:rPr>
          <w:rFonts w:ascii="Arial" w:eastAsia="Times New Roman" w:hAnsi="Arial" w:cs="Arial"/>
          <w:sz w:val="24"/>
          <w:szCs w:val="24"/>
          <w:lang w:eastAsia="es-ES"/>
        </w:rPr>
        <w:t xml:space="preserve"> sino también como instrumento para la educación, para el control de procesos y como instrumental biomédico, en este último podemos mencionar la incorporación de </w:t>
      </w:r>
      <w:hyperlink r:id="rId19" w:history="1">
        <w:r w:rsidRPr="00C35563">
          <w:rPr>
            <w:rFonts w:ascii="Arial" w:eastAsia="Times New Roman" w:hAnsi="Arial" w:cs="Arial"/>
            <w:sz w:val="24"/>
            <w:szCs w:val="24"/>
            <w:lang w:eastAsia="es-ES"/>
          </w:rPr>
          <w:t>microprocesadores</w:t>
        </w:r>
      </w:hyperlink>
      <w:r w:rsidRPr="00C35563">
        <w:rPr>
          <w:rFonts w:ascii="Arial" w:eastAsia="Times New Roman" w:hAnsi="Arial" w:cs="Arial"/>
          <w:sz w:val="24"/>
          <w:szCs w:val="24"/>
          <w:lang w:eastAsia="es-ES"/>
        </w:rPr>
        <w:t xml:space="preserve"> muy especializados en la estructura de equipos de diagnóstico y terapéutica de alta tecnología: video endoscopio, ultrasonografía, tomografía axial computarizada, resonancia magnética nuclear, </w:t>
      </w:r>
      <w:proofErr w:type="spellStart"/>
      <w:r w:rsidRPr="00C35563">
        <w:rPr>
          <w:rFonts w:ascii="Arial" w:eastAsia="Times New Roman" w:hAnsi="Arial" w:cs="Arial"/>
          <w:sz w:val="24"/>
          <w:szCs w:val="24"/>
          <w:lang w:eastAsia="es-ES"/>
        </w:rPr>
        <w:t>ganmagrafía</w:t>
      </w:r>
      <w:proofErr w:type="spellEnd"/>
      <w:r w:rsidRPr="00C35563">
        <w:rPr>
          <w:rFonts w:ascii="Arial" w:eastAsia="Times New Roman" w:hAnsi="Arial" w:cs="Arial"/>
          <w:sz w:val="24"/>
          <w:szCs w:val="24"/>
          <w:lang w:eastAsia="es-ES"/>
        </w:rPr>
        <w:t xml:space="preserve">, termografía en </w:t>
      </w:r>
      <w:hyperlink r:id="rId20" w:history="1">
        <w:r w:rsidRPr="00C35563">
          <w:rPr>
            <w:rFonts w:ascii="Arial" w:eastAsia="Times New Roman" w:hAnsi="Arial" w:cs="Arial"/>
            <w:sz w:val="24"/>
            <w:szCs w:val="24"/>
            <w:lang w:eastAsia="es-ES"/>
          </w:rPr>
          <w:t>colores</w:t>
        </w:r>
      </w:hyperlink>
      <w:r w:rsidRPr="00C35563">
        <w:rPr>
          <w:rFonts w:ascii="Arial" w:eastAsia="Times New Roman" w:hAnsi="Arial" w:cs="Arial"/>
          <w:sz w:val="24"/>
          <w:szCs w:val="24"/>
          <w:lang w:eastAsia="es-ES"/>
        </w:rPr>
        <w:t>, angiografía por sustracción digital, máquinas de anestesia, láseres, equipos de vigilancia electrónica del paciente.</w:t>
      </w:r>
    </w:p>
    <w:p w14:paraId="249B5468" w14:textId="77777777" w:rsidR="00716E30" w:rsidRPr="00C35563" w:rsidRDefault="00716E30" w:rsidP="00716E30">
      <w:pPr>
        <w:spacing w:before="100" w:beforeAutospacing="1" w:after="100" w:afterAutospacing="1" w:line="360" w:lineRule="auto"/>
        <w:jc w:val="both"/>
        <w:rPr>
          <w:rFonts w:ascii="Arial" w:eastAsia="Times New Roman" w:hAnsi="Arial" w:cs="Arial"/>
          <w:sz w:val="24"/>
          <w:szCs w:val="24"/>
          <w:lang w:eastAsia="es-ES"/>
        </w:rPr>
      </w:pPr>
      <w:r w:rsidRPr="00C35563">
        <w:rPr>
          <w:rFonts w:ascii="Arial" w:eastAsia="Times New Roman" w:hAnsi="Arial" w:cs="Arial"/>
          <w:b/>
          <w:bCs/>
          <w:sz w:val="24"/>
          <w:szCs w:val="24"/>
          <w:lang w:eastAsia="es-ES"/>
        </w:rPr>
        <w:t>Los descubrimientos de la genética.</w:t>
      </w:r>
    </w:p>
    <w:p w14:paraId="7601ED40" w14:textId="77777777" w:rsidR="00716E30" w:rsidRPr="00C35563" w:rsidRDefault="00716E30" w:rsidP="00716E30">
      <w:pPr>
        <w:spacing w:before="100" w:beforeAutospacing="1" w:after="100" w:afterAutospacing="1" w:line="360" w:lineRule="auto"/>
        <w:jc w:val="both"/>
        <w:rPr>
          <w:rFonts w:ascii="Arial" w:eastAsia="Times New Roman" w:hAnsi="Arial" w:cs="Arial"/>
          <w:sz w:val="24"/>
          <w:szCs w:val="24"/>
          <w:lang w:eastAsia="es-ES"/>
        </w:rPr>
      </w:pPr>
      <w:r w:rsidRPr="00C35563">
        <w:rPr>
          <w:rFonts w:ascii="Arial" w:eastAsia="Times New Roman" w:hAnsi="Arial" w:cs="Arial"/>
          <w:sz w:val="24"/>
          <w:szCs w:val="24"/>
          <w:lang w:eastAsia="es-ES"/>
        </w:rPr>
        <w:t xml:space="preserve">La medicina deja de ser curativa solamente para ser preventiva, se produce un notable incremento de las </w:t>
      </w:r>
      <w:r w:rsidRPr="00C35563">
        <w:rPr>
          <w:rFonts w:ascii="Arial" w:eastAsia="Times New Roman" w:hAnsi="Arial" w:cs="Arial"/>
          <w:bCs/>
          <w:sz w:val="24"/>
          <w:szCs w:val="24"/>
          <w:lang w:eastAsia="es-ES"/>
        </w:rPr>
        <w:t>investigaciones médicas</w:t>
      </w:r>
      <w:r w:rsidRPr="00C35563">
        <w:rPr>
          <w:rFonts w:ascii="Arial" w:eastAsia="Times New Roman" w:hAnsi="Arial" w:cs="Arial"/>
          <w:sz w:val="24"/>
          <w:szCs w:val="24"/>
          <w:lang w:eastAsia="es-ES"/>
        </w:rPr>
        <w:t xml:space="preserve"> las cuales eran prácticamente inexistentes 55 años atrás debido a la inexactitud de los diagnósticos, los tratamientos inefectivos, reverencia por la </w:t>
      </w:r>
      <w:hyperlink r:id="rId21" w:history="1">
        <w:r w:rsidRPr="00C35563">
          <w:rPr>
            <w:rFonts w:ascii="Arial" w:eastAsia="Times New Roman" w:hAnsi="Arial" w:cs="Arial"/>
            <w:sz w:val="24"/>
            <w:szCs w:val="24"/>
            <w:lang w:eastAsia="es-ES"/>
          </w:rPr>
          <w:t>autoridad</w:t>
        </w:r>
      </w:hyperlink>
      <w:r w:rsidRPr="00C35563">
        <w:rPr>
          <w:rFonts w:ascii="Arial" w:eastAsia="Times New Roman" w:hAnsi="Arial" w:cs="Arial"/>
          <w:sz w:val="24"/>
          <w:szCs w:val="24"/>
          <w:lang w:eastAsia="es-ES"/>
        </w:rPr>
        <w:t xml:space="preserve">: si el conocimiento corriente sobre un tema era sustentado por una figura de renombre, el disentir era una irreverencia imperdonable, la falta de </w:t>
      </w:r>
      <w:hyperlink r:id="rId22" w:anchor="PRUEBAS" w:history="1">
        <w:r w:rsidRPr="00C35563">
          <w:rPr>
            <w:rFonts w:ascii="Arial" w:eastAsia="Times New Roman" w:hAnsi="Arial" w:cs="Arial"/>
            <w:sz w:val="24"/>
            <w:szCs w:val="24"/>
            <w:lang w:eastAsia="es-ES"/>
          </w:rPr>
          <w:t>pruebas</w:t>
        </w:r>
      </w:hyperlink>
      <w:hyperlink r:id="rId23" w:history="1">
        <w:r w:rsidRPr="00C35563">
          <w:rPr>
            <w:rFonts w:ascii="Arial" w:eastAsia="Times New Roman" w:hAnsi="Arial" w:cs="Arial"/>
            <w:sz w:val="24"/>
            <w:szCs w:val="24"/>
            <w:lang w:eastAsia="es-ES"/>
          </w:rPr>
          <w:t>estadísticas</w:t>
        </w:r>
      </w:hyperlink>
      <w:r w:rsidRPr="00C35563">
        <w:rPr>
          <w:rFonts w:ascii="Arial" w:eastAsia="Times New Roman" w:hAnsi="Arial" w:cs="Arial"/>
          <w:sz w:val="24"/>
          <w:szCs w:val="24"/>
          <w:lang w:eastAsia="es-ES"/>
        </w:rPr>
        <w:t xml:space="preserve"> que validaran un determinado </w:t>
      </w:r>
      <w:hyperlink r:id="rId24" w:history="1">
        <w:r w:rsidRPr="00C35563">
          <w:rPr>
            <w:rFonts w:ascii="Arial" w:eastAsia="Times New Roman" w:hAnsi="Arial" w:cs="Arial"/>
            <w:sz w:val="24"/>
            <w:szCs w:val="24"/>
            <w:lang w:eastAsia="es-ES"/>
          </w:rPr>
          <w:t>método</w:t>
        </w:r>
      </w:hyperlink>
      <w:r w:rsidRPr="00C35563">
        <w:rPr>
          <w:rFonts w:ascii="Arial" w:eastAsia="Times New Roman" w:hAnsi="Arial" w:cs="Arial"/>
          <w:sz w:val="24"/>
          <w:szCs w:val="24"/>
          <w:lang w:eastAsia="es-ES"/>
        </w:rPr>
        <w:t xml:space="preserve"> o sustancia comparándolos con otros en uso y la </w:t>
      </w:r>
      <w:hyperlink r:id="rId25" w:history="1">
        <w:r w:rsidRPr="00C35563">
          <w:rPr>
            <w:rFonts w:ascii="Arial" w:eastAsia="Times New Roman" w:hAnsi="Arial" w:cs="Arial"/>
            <w:sz w:val="24"/>
            <w:szCs w:val="24"/>
            <w:lang w:eastAsia="es-ES"/>
          </w:rPr>
          <w:t>resistencia</w:t>
        </w:r>
      </w:hyperlink>
      <w:r w:rsidRPr="00C35563">
        <w:rPr>
          <w:rFonts w:ascii="Arial" w:eastAsia="Times New Roman" w:hAnsi="Arial" w:cs="Arial"/>
          <w:sz w:val="24"/>
          <w:szCs w:val="24"/>
          <w:lang w:eastAsia="es-ES"/>
        </w:rPr>
        <w:t xml:space="preserve"> por tradición a la </w:t>
      </w:r>
      <w:hyperlink r:id="rId26" w:history="1">
        <w:r w:rsidRPr="00C35563">
          <w:rPr>
            <w:rFonts w:ascii="Arial" w:eastAsia="Times New Roman" w:hAnsi="Arial" w:cs="Arial"/>
            <w:sz w:val="24"/>
            <w:szCs w:val="24"/>
            <w:lang w:eastAsia="es-ES"/>
          </w:rPr>
          <w:t>adopción</w:t>
        </w:r>
      </w:hyperlink>
      <w:r w:rsidRPr="00C35563">
        <w:rPr>
          <w:rFonts w:ascii="Arial" w:eastAsia="Times New Roman" w:hAnsi="Arial" w:cs="Arial"/>
          <w:sz w:val="24"/>
          <w:szCs w:val="24"/>
          <w:lang w:eastAsia="es-ES"/>
        </w:rPr>
        <w:t xml:space="preserve"> de nuevos patrones tecnológicos o cognoscitivos, el desarrollo alcanzado en las investigaciones médicas permitió la realización del diagnóstico de salud con orientación hacia la participación social. (7)</w:t>
      </w:r>
    </w:p>
    <w:p w14:paraId="42F7976D" w14:textId="77777777" w:rsidR="00716E30" w:rsidRPr="00C35563" w:rsidRDefault="00716E30" w:rsidP="00716E30">
      <w:pPr>
        <w:autoSpaceDE w:val="0"/>
        <w:autoSpaceDN w:val="0"/>
        <w:adjustRightInd w:val="0"/>
        <w:spacing w:after="0" w:line="360" w:lineRule="auto"/>
        <w:jc w:val="both"/>
        <w:rPr>
          <w:rFonts w:ascii="Arial" w:hAnsi="Arial" w:cs="Arial"/>
          <w:iCs/>
          <w:sz w:val="24"/>
          <w:szCs w:val="24"/>
        </w:rPr>
      </w:pPr>
      <w:r w:rsidRPr="00C35563">
        <w:rPr>
          <w:rFonts w:ascii="Arial" w:hAnsi="Arial" w:cs="Arial"/>
          <w:iCs/>
          <w:sz w:val="24"/>
          <w:szCs w:val="24"/>
        </w:rPr>
        <w:lastRenderedPageBreak/>
        <w:t>Gracias a la voluntad política del sistema socialista cubano y a los pronunciamientos proféticos de Nuestro Comandante en Jefe, Fidel Castro Ruz, a inicios de 1960 cuando previó “el futuro de nuestro país, como un futuro de hombres de ciencia, de hombres de pensamiento…” Cuba, mantiene índices elevados de desarrollo científico-técnico, que nos ponen a la par de cualquier país del Primer Mundo, no existe prácticamente ninguna tecnología aún la más sofisticada a la que no acceda la organización de la salud pública cubana, y por tanto, toda la población; lo que se ha puesto de manifiesto en los grandes centros científicos de ciencia que se han creado para el beneficio de la sociedad:</w:t>
      </w:r>
    </w:p>
    <w:p w14:paraId="2F790F15" w14:textId="77777777" w:rsidR="00716E30" w:rsidRPr="00C35563" w:rsidRDefault="00716E30" w:rsidP="00716E30">
      <w:pPr>
        <w:autoSpaceDE w:val="0"/>
        <w:autoSpaceDN w:val="0"/>
        <w:adjustRightInd w:val="0"/>
        <w:spacing w:after="0" w:line="360" w:lineRule="auto"/>
        <w:jc w:val="both"/>
        <w:rPr>
          <w:rFonts w:ascii="Arial" w:hAnsi="Arial" w:cs="Arial"/>
          <w:sz w:val="24"/>
          <w:szCs w:val="24"/>
        </w:rPr>
      </w:pPr>
      <w:r w:rsidRPr="00C35563">
        <w:rPr>
          <w:rFonts w:ascii="Arial" w:hAnsi="Arial" w:cs="Arial"/>
          <w:iCs/>
          <w:sz w:val="24"/>
          <w:szCs w:val="24"/>
        </w:rPr>
        <w:t xml:space="preserve"> _ </w:t>
      </w:r>
      <w:r w:rsidRPr="00C35563">
        <w:rPr>
          <w:rFonts w:ascii="Arial" w:hAnsi="Arial" w:cs="Arial"/>
          <w:sz w:val="24"/>
          <w:szCs w:val="24"/>
        </w:rPr>
        <w:t>Centro Nacional de Investigaciones Científicas (CNIC),</w:t>
      </w:r>
    </w:p>
    <w:p w14:paraId="52447457" w14:textId="77777777" w:rsidR="00716E30" w:rsidRPr="00C35563" w:rsidRDefault="00716E30" w:rsidP="00716E30">
      <w:pPr>
        <w:autoSpaceDE w:val="0"/>
        <w:autoSpaceDN w:val="0"/>
        <w:adjustRightInd w:val="0"/>
        <w:spacing w:after="0" w:line="360" w:lineRule="auto"/>
        <w:jc w:val="both"/>
        <w:rPr>
          <w:rFonts w:ascii="Arial" w:hAnsi="Arial" w:cs="Arial"/>
          <w:sz w:val="24"/>
          <w:szCs w:val="24"/>
        </w:rPr>
      </w:pPr>
      <w:r w:rsidRPr="00C35563">
        <w:rPr>
          <w:rFonts w:ascii="Arial" w:hAnsi="Arial" w:cs="Arial"/>
          <w:sz w:val="24"/>
          <w:szCs w:val="24"/>
        </w:rPr>
        <w:t xml:space="preserve"> _ Centro de</w:t>
      </w:r>
      <w:r w:rsidR="00F00AE8">
        <w:rPr>
          <w:rFonts w:ascii="Arial" w:hAnsi="Arial" w:cs="Arial"/>
          <w:sz w:val="24"/>
          <w:szCs w:val="24"/>
        </w:rPr>
        <w:t xml:space="preserve"> </w:t>
      </w:r>
      <w:r w:rsidRPr="00C35563">
        <w:rPr>
          <w:rFonts w:ascii="Arial" w:hAnsi="Arial" w:cs="Arial"/>
          <w:sz w:val="24"/>
          <w:szCs w:val="24"/>
        </w:rPr>
        <w:t>Ingeniería Genética y Biotecnología,</w:t>
      </w:r>
    </w:p>
    <w:p w14:paraId="27301409" w14:textId="77777777" w:rsidR="00716E30" w:rsidRPr="00C35563" w:rsidRDefault="00716E30" w:rsidP="00716E30">
      <w:pPr>
        <w:autoSpaceDE w:val="0"/>
        <w:autoSpaceDN w:val="0"/>
        <w:adjustRightInd w:val="0"/>
        <w:spacing w:after="0" w:line="360" w:lineRule="auto"/>
        <w:jc w:val="both"/>
        <w:rPr>
          <w:rFonts w:ascii="Arial" w:hAnsi="Arial" w:cs="Arial"/>
          <w:sz w:val="24"/>
          <w:szCs w:val="24"/>
        </w:rPr>
      </w:pPr>
      <w:r w:rsidRPr="00C35563">
        <w:rPr>
          <w:rFonts w:ascii="Arial" w:hAnsi="Arial" w:cs="Arial"/>
          <w:sz w:val="24"/>
          <w:szCs w:val="24"/>
        </w:rPr>
        <w:t xml:space="preserve"> _Centro de Inmunoensayo; el Centro</w:t>
      </w:r>
      <w:r w:rsidR="00F00AE8">
        <w:rPr>
          <w:rFonts w:ascii="Arial" w:hAnsi="Arial" w:cs="Arial"/>
          <w:sz w:val="24"/>
          <w:szCs w:val="24"/>
        </w:rPr>
        <w:t xml:space="preserve"> </w:t>
      </w:r>
      <w:r w:rsidRPr="00C35563">
        <w:rPr>
          <w:rFonts w:ascii="Arial" w:hAnsi="Arial" w:cs="Arial"/>
          <w:sz w:val="24"/>
          <w:szCs w:val="24"/>
        </w:rPr>
        <w:t>Nacional para animales de laboratorio (CENPALAB),</w:t>
      </w:r>
    </w:p>
    <w:p w14:paraId="7A7D5C5B" w14:textId="77777777" w:rsidR="00716E30" w:rsidRPr="00C35563" w:rsidRDefault="00716E30" w:rsidP="00716E30">
      <w:pPr>
        <w:autoSpaceDE w:val="0"/>
        <w:autoSpaceDN w:val="0"/>
        <w:adjustRightInd w:val="0"/>
        <w:spacing w:after="0" w:line="360" w:lineRule="auto"/>
        <w:jc w:val="both"/>
        <w:rPr>
          <w:rFonts w:ascii="Arial" w:hAnsi="Arial" w:cs="Arial"/>
          <w:sz w:val="24"/>
          <w:szCs w:val="24"/>
        </w:rPr>
      </w:pPr>
      <w:r w:rsidRPr="00C35563">
        <w:rPr>
          <w:rFonts w:ascii="Arial" w:hAnsi="Arial" w:cs="Arial"/>
          <w:sz w:val="24"/>
          <w:szCs w:val="24"/>
        </w:rPr>
        <w:t xml:space="preserve"> _ Hospital Clínico</w:t>
      </w:r>
      <w:r w:rsidR="00F00AE8">
        <w:rPr>
          <w:rFonts w:ascii="Arial" w:hAnsi="Arial" w:cs="Arial"/>
          <w:sz w:val="24"/>
          <w:szCs w:val="24"/>
        </w:rPr>
        <w:t xml:space="preserve"> </w:t>
      </w:r>
      <w:r w:rsidRPr="00C35563">
        <w:rPr>
          <w:rFonts w:ascii="Arial" w:hAnsi="Arial" w:cs="Arial"/>
          <w:sz w:val="24"/>
          <w:szCs w:val="24"/>
        </w:rPr>
        <w:t xml:space="preserve">quirúrgicos "Hermanos </w:t>
      </w:r>
      <w:proofErr w:type="spellStart"/>
      <w:r w:rsidRPr="00C35563">
        <w:rPr>
          <w:rFonts w:ascii="Arial" w:hAnsi="Arial" w:cs="Arial"/>
          <w:sz w:val="24"/>
          <w:szCs w:val="24"/>
        </w:rPr>
        <w:t>Ameijeiras</w:t>
      </w:r>
      <w:proofErr w:type="spellEnd"/>
      <w:r w:rsidRPr="00C35563">
        <w:rPr>
          <w:rFonts w:ascii="Arial" w:hAnsi="Arial" w:cs="Arial"/>
          <w:sz w:val="24"/>
          <w:szCs w:val="24"/>
        </w:rPr>
        <w:t>",</w:t>
      </w:r>
    </w:p>
    <w:p w14:paraId="364D0D04" w14:textId="77777777" w:rsidR="00716E30" w:rsidRPr="00C35563" w:rsidRDefault="00716E30" w:rsidP="00716E30">
      <w:pPr>
        <w:autoSpaceDE w:val="0"/>
        <w:autoSpaceDN w:val="0"/>
        <w:adjustRightInd w:val="0"/>
        <w:spacing w:after="0" w:line="360" w:lineRule="auto"/>
        <w:jc w:val="both"/>
        <w:rPr>
          <w:rFonts w:ascii="Arial" w:hAnsi="Arial" w:cs="Arial"/>
          <w:sz w:val="24"/>
          <w:szCs w:val="24"/>
        </w:rPr>
      </w:pPr>
      <w:r w:rsidRPr="00C35563">
        <w:rPr>
          <w:rFonts w:ascii="Arial" w:hAnsi="Arial" w:cs="Arial"/>
          <w:sz w:val="24"/>
          <w:szCs w:val="24"/>
        </w:rPr>
        <w:t xml:space="preserve"> _ Hospital Ortopédico "Frank País",</w:t>
      </w:r>
    </w:p>
    <w:p w14:paraId="44F912F7" w14:textId="77777777" w:rsidR="00716E30" w:rsidRPr="00C35563" w:rsidRDefault="00716E30" w:rsidP="00716E30">
      <w:pPr>
        <w:autoSpaceDE w:val="0"/>
        <w:autoSpaceDN w:val="0"/>
        <w:adjustRightInd w:val="0"/>
        <w:spacing w:after="0" w:line="360" w:lineRule="auto"/>
        <w:jc w:val="both"/>
        <w:rPr>
          <w:rFonts w:ascii="Arial" w:hAnsi="Arial" w:cs="Arial"/>
          <w:sz w:val="24"/>
          <w:szCs w:val="24"/>
        </w:rPr>
      </w:pPr>
      <w:r w:rsidRPr="00C35563">
        <w:rPr>
          <w:rFonts w:ascii="Arial" w:hAnsi="Arial" w:cs="Arial"/>
          <w:sz w:val="24"/>
          <w:szCs w:val="24"/>
        </w:rPr>
        <w:t xml:space="preserve"> _ Instituto " Carlos J Finlay", </w:t>
      </w:r>
    </w:p>
    <w:p w14:paraId="225976A2" w14:textId="77777777" w:rsidR="00716E30" w:rsidRPr="00C35563" w:rsidRDefault="00716E30" w:rsidP="00716E30">
      <w:pPr>
        <w:autoSpaceDE w:val="0"/>
        <w:autoSpaceDN w:val="0"/>
        <w:adjustRightInd w:val="0"/>
        <w:spacing w:after="0" w:line="360" w:lineRule="auto"/>
        <w:jc w:val="both"/>
        <w:rPr>
          <w:rFonts w:ascii="Arial" w:hAnsi="Arial" w:cs="Arial"/>
          <w:sz w:val="24"/>
          <w:szCs w:val="24"/>
        </w:rPr>
      </w:pPr>
      <w:r w:rsidRPr="00C35563">
        <w:rPr>
          <w:rFonts w:ascii="Arial" w:hAnsi="Arial" w:cs="Arial"/>
          <w:sz w:val="24"/>
          <w:szCs w:val="24"/>
        </w:rPr>
        <w:t xml:space="preserve"> _ Centro de </w:t>
      </w:r>
      <w:proofErr w:type="spellStart"/>
      <w:r w:rsidRPr="00C35563">
        <w:rPr>
          <w:rFonts w:ascii="Arial" w:hAnsi="Arial" w:cs="Arial"/>
          <w:sz w:val="24"/>
          <w:szCs w:val="24"/>
        </w:rPr>
        <w:t>Biopreparados</w:t>
      </w:r>
      <w:proofErr w:type="spellEnd"/>
      <w:r w:rsidRPr="00C35563">
        <w:rPr>
          <w:rFonts w:ascii="Arial" w:hAnsi="Arial" w:cs="Arial"/>
          <w:sz w:val="24"/>
          <w:szCs w:val="24"/>
        </w:rPr>
        <w:t xml:space="preserve">, </w:t>
      </w:r>
    </w:p>
    <w:p w14:paraId="5D28E3B7" w14:textId="77777777" w:rsidR="00716E30" w:rsidRPr="00C35563" w:rsidRDefault="00716E30" w:rsidP="00716E30">
      <w:pPr>
        <w:autoSpaceDE w:val="0"/>
        <w:autoSpaceDN w:val="0"/>
        <w:adjustRightInd w:val="0"/>
        <w:spacing w:after="0" w:line="360" w:lineRule="auto"/>
        <w:jc w:val="both"/>
        <w:rPr>
          <w:rFonts w:ascii="Arial" w:hAnsi="Arial" w:cs="Arial"/>
          <w:sz w:val="24"/>
          <w:szCs w:val="24"/>
        </w:rPr>
      </w:pPr>
      <w:r w:rsidRPr="00C35563">
        <w:rPr>
          <w:rFonts w:ascii="Arial" w:hAnsi="Arial" w:cs="Arial"/>
          <w:sz w:val="24"/>
          <w:szCs w:val="24"/>
        </w:rPr>
        <w:t xml:space="preserve"> _ Centro de Hemoderivados, y un grupo de centros pertenecientes a las universidades.</w:t>
      </w:r>
    </w:p>
    <w:p w14:paraId="04B4CC89" w14:textId="77777777" w:rsidR="00716E30" w:rsidRPr="00C35563" w:rsidRDefault="00716E30" w:rsidP="00716E30">
      <w:pPr>
        <w:spacing w:before="100" w:beforeAutospacing="1" w:after="100" w:afterAutospacing="1" w:line="360" w:lineRule="auto"/>
        <w:jc w:val="both"/>
        <w:rPr>
          <w:rFonts w:ascii="Arial" w:eastAsia="Times New Roman" w:hAnsi="Arial" w:cs="Arial"/>
          <w:bCs/>
          <w:sz w:val="24"/>
          <w:szCs w:val="24"/>
          <w:lang w:eastAsia="es-ES"/>
        </w:rPr>
      </w:pPr>
      <w:r w:rsidRPr="00C35563">
        <w:rPr>
          <w:rFonts w:ascii="Arial" w:eastAsia="Times New Roman" w:hAnsi="Arial" w:cs="Arial"/>
          <w:bCs/>
          <w:sz w:val="24"/>
          <w:szCs w:val="24"/>
          <w:lang w:eastAsia="es-ES"/>
        </w:rPr>
        <w:t>Los logros alcanzados en la medicina</w:t>
      </w:r>
      <w:r w:rsidRPr="00C35563">
        <w:rPr>
          <w:rFonts w:ascii="Arial" w:eastAsia="Times New Roman" w:hAnsi="Arial" w:cs="Arial"/>
          <w:sz w:val="24"/>
          <w:szCs w:val="24"/>
          <w:lang w:eastAsia="es-ES"/>
        </w:rPr>
        <w:t xml:space="preserve"> han permitido influir sobre el proceso salud- enfermedad, lo cual es un componente obligado de </w:t>
      </w:r>
      <w:hyperlink r:id="rId27" w:history="1">
        <w:r w:rsidRPr="00C35563">
          <w:rPr>
            <w:rFonts w:ascii="Arial" w:eastAsia="Times New Roman" w:hAnsi="Arial" w:cs="Arial"/>
            <w:sz w:val="24"/>
            <w:szCs w:val="24"/>
            <w:lang w:eastAsia="es-ES"/>
          </w:rPr>
          <w:t>calidad de vida</w:t>
        </w:r>
      </w:hyperlink>
      <w:r w:rsidRPr="00C35563">
        <w:rPr>
          <w:rFonts w:ascii="Arial" w:eastAsia="Times New Roman" w:hAnsi="Arial" w:cs="Arial"/>
          <w:sz w:val="24"/>
          <w:szCs w:val="24"/>
          <w:lang w:eastAsia="es-ES"/>
        </w:rPr>
        <w:t xml:space="preserve">, sin embargo debemos señalar que </w:t>
      </w:r>
      <w:r w:rsidRPr="00C35563">
        <w:rPr>
          <w:rFonts w:ascii="Arial" w:eastAsia="Times New Roman" w:hAnsi="Arial" w:cs="Arial"/>
          <w:bCs/>
          <w:sz w:val="24"/>
          <w:szCs w:val="24"/>
          <w:lang w:eastAsia="es-ES"/>
        </w:rPr>
        <w:t>el desarrollo de la ciencia y la técnica también han traído efectos negativos para el hombre, los que relacionamos a continuación:</w:t>
      </w:r>
    </w:p>
    <w:p w14:paraId="27174A36" w14:textId="77777777" w:rsidR="00716E30" w:rsidRPr="00C35563" w:rsidRDefault="00716E30" w:rsidP="00716E30">
      <w:pPr>
        <w:spacing w:before="100" w:beforeAutospacing="1" w:after="100" w:afterAutospacing="1" w:line="360" w:lineRule="auto"/>
        <w:jc w:val="both"/>
        <w:rPr>
          <w:rFonts w:ascii="Arial" w:eastAsia="Times New Roman" w:hAnsi="Arial" w:cs="Arial"/>
          <w:sz w:val="24"/>
          <w:szCs w:val="24"/>
          <w:lang w:eastAsia="es-ES"/>
        </w:rPr>
      </w:pPr>
      <w:r w:rsidRPr="00C35563">
        <w:rPr>
          <w:rFonts w:ascii="Arial" w:eastAsia="Times New Roman" w:hAnsi="Arial" w:cs="Arial"/>
          <w:sz w:val="24"/>
          <w:szCs w:val="24"/>
          <w:lang w:eastAsia="es-ES"/>
        </w:rPr>
        <w:t xml:space="preserve">El desarrollo de la biotecnología y la </w:t>
      </w:r>
      <w:hyperlink r:id="rId28" w:history="1">
        <w:r w:rsidRPr="00C35563">
          <w:rPr>
            <w:rFonts w:ascii="Arial" w:eastAsia="Times New Roman" w:hAnsi="Arial" w:cs="Arial"/>
            <w:sz w:val="24"/>
            <w:szCs w:val="24"/>
            <w:lang w:eastAsia="es-ES"/>
          </w:rPr>
          <w:t>ingeniería genética</w:t>
        </w:r>
      </w:hyperlink>
      <w:r w:rsidRPr="00C35563">
        <w:rPr>
          <w:rFonts w:ascii="Arial" w:eastAsia="Times New Roman" w:hAnsi="Arial" w:cs="Arial"/>
          <w:sz w:val="24"/>
          <w:szCs w:val="24"/>
          <w:lang w:eastAsia="es-ES"/>
        </w:rPr>
        <w:t xml:space="preserve"> a pesar de sus beneficios conllevan un peligro para </w:t>
      </w:r>
      <w:r w:rsidR="00CE087E">
        <w:rPr>
          <w:rFonts w:ascii="Arial" w:eastAsia="Times New Roman" w:hAnsi="Arial" w:cs="Arial"/>
          <w:sz w:val="24"/>
          <w:szCs w:val="24"/>
          <w:lang w:eastAsia="es-ES"/>
        </w:rPr>
        <w:t>la existencia de la humanidad. L</w:t>
      </w:r>
      <w:r w:rsidRPr="00C35563">
        <w:rPr>
          <w:rFonts w:ascii="Arial" w:eastAsia="Times New Roman" w:hAnsi="Arial" w:cs="Arial"/>
          <w:sz w:val="24"/>
          <w:szCs w:val="24"/>
          <w:lang w:eastAsia="es-ES"/>
        </w:rPr>
        <w:t xml:space="preserve">os </w:t>
      </w:r>
      <w:hyperlink r:id="rId29" w:history="1">
        <w:r w:rsidRPr="00C35563">
          <w:rPr>
            <w:rFonts w:ascii="Arial" w:eastAsia="Times New Roman" w:hAnsi="Arial" w:cs="Arial"/>
            <w:sz w:val="24"/>
            <w:szCs w:val="24"/>
            <w:lang w:eastAsia="es-ES"/>
          </w:rPr>
          <w:t>riesgos</w:t>
        </w:r>
      </w:hyperlink>
      <w:r w:rsidRPr="00C35563">
        <w:rPr>
          <w:rFonts w:ascii="Arial" w:eastAsia="Times New Roman" w:hAnsi="Arial" w:cs="Arial"/>
          <w:sz w:val="24"/>
          <w:szCs w:val="24"/>
          <w:lang w:eastAsia="es-ES"/>
        </w:rPr>
        <w:t xml:space="preserve"> de </w:t>
      </w:r>
      <w:hyperlink r:id="rId30" w:history="1">
        <w:r w:rsidRPr="00C35563">
          <w:rPr>
            <w:rFonts w:ascii="Arial" w:eastAsia="Times New Roman" w:hAnsi="Arial" w:cs="Arial"/>
            <w:sz w:val="24"/>
            <w:szCs w:val="24"/>
            <w:lang w:eastAsia="es-ES"/>
          </w:rPr>
          <w:t>contaminación</w:t>
        </w:r>
      </w:hyperlink>
      <w:r w:rsidRPr="00C35563">
        <w:rPr>
          <w:rFonts w:ascii="Arial" w:eastAsia="Times New Roman" w:hAnsi="Arial" w:cs="Arial"/>
          <w:sz w:val="24"/>
          <w:szCs w:val="24"/>
          <w:lang w:eastAsia="es-ES"/>
        </w:rPr>
        <w:t xml:space="preserve"> humana a partir de la creación in vitro de organismos patógenos resistentes a cualquier  fármaco, la posibilidad de alterar aún más el </w:t>
      </w:r>
      <w:hyperlink r:id="rId31" w:history="1">
        <w:r w:rsidRPr="00C35563">
          <w:rPr>
            <w:rFonts w:ascii="Arial" w:eastAsia="Times New Roman" w:hAnsi="Arial" w:cs="Arial"/>
            <w:sz w:val="24"/>
            <w:szCs w:val="24"/>
            <w:lang w:eastAsia="es-ES"/>
          </w:rPr>
          <w:t>equilibrio</w:t>
        </w:r>
      </w:hyperlink>
      <w:r w:rsidRPr="00C35563">
        <w:rPr>
          <w:rFonts w:ascii="Arial" w:eastAsia="Times New Roman" w:hAnsi="Arial" w:cs="Arial"/>
          <w:sz w:val="24"/>
          <w:szCs w:val="24"/>
          <w:lang w:eastAsia="es-ES"/>
        </w:rPr>
        <w:t xml:space="preserve"> ecológico, la utilización de la tecnología con fines militares y sobre todo la transgresión del proceso evolutivo normal, trayendo consigo consecuencias éticas y morales y surgiendo conceptos tales como </w:t>
      </w:r>
      <w:hyperlink r:id="rId32" w:anchor="ac" w:history="1">
        <w:r w:rsidRPr="00C35563">
          <w:rPr>
            <w:rFonts w:ascii="Arial" w:eastAsia="Times New Roman" w:hAnsi="Arial" w:cs="Arial"/>
            <w:sz w:val="24"/>
            <w:szCs w:val="24"/>
            <w:lang w:eastAsia="es-ES"/>
          </w:rPr>
          <w:t>responsabilidad social</w:t>
        </w:r>
      </w:hyperlink>
      <w:r w:rsidRPr="00C35563">
        <w:rPr>
          <w:rFonts w:ascii="Arial" w:eastAsia="Times New Roman" w:hAnsi="Arial" w:cs="Arial"/>
          <w:sz w:val="24"/>
          <w:szCs w:val="24"/>
          <w:lang w:eastAsia="es-ES"/>
        </w:rPr>
        <w:t xml:space="preserve"> del científico, </w:t>
      </w:r>
      <w:hyperlink r:id="rId33" w:history="1">
        <w:r w:rsidRPr="00C35563">
          <w:rPr>
            <w:rFonts w:ascii="Arial" w:eastAsia="Times New Roman" w:hAnsi="Arial" w:cs="Arial"/>
            <w:sz w:val="24"/>
            <w:szCs w:val="24"/>
            <w:lang w:eastAsia="es-ES"/>
          </w:rPr>
          <w:t>ética</w:t>
        </w:r>
      </w:hyperlink>
      <w:r w:rsidRPr="00C35563">
        <w:rPr>
          <w:rFonts w:ascii="Arial" w:eastAsia="Times New Roman" w:hAnsi="Arial" w:cs="Arial"/>
          <w:sz w:val="24"/>
          <w:szCs w:val="24"/>
          <w:lang w:eastAsia="es-ES"/>
        </w:rPr>
        <w:t xml:space="preserve"> de la ciencia y límites éticos de la </w:t>
      </w:r>
      <w:hyperlink r:id="rId34" w:history="1">
        <w:r w:rsidRPr="00C35563">
          <w:rPr>
            <w:rFonts w:ascii="Arial" w:eastAsia="Times New Roman" w:hAnsi="Arial" w:cs="Arial"/>
            <w:sz w:val="24"/>
            <w:szCs w:val="24"/>
            <w:lang w:eastAsia="es-ES"/>
          </w:rPr>
          <w:t>investigación científica</w:t>
        </w:r>
      </w:hyperlink>
      <w:r w:rsidRPr="00C35563">
        <w:rPr>
          <w:rFonts w:ascii="Arial" w:eastAsia="Times New Roman" w:hAnsi="Arial" w:cs="Arial"/>
          <w:sz w:val="24"/>
          <w:szCs w:val="24"/>
          <w:lang w:eastAsia="es-ES"/>
        </w:rPr>
        <w:t xml:space="preserve"> cobran valor en medio de este elemento poderoso de la actual revolución científico técnica, productiva.Esto conllevó a las comunidades científicas a la creación de comités de bio-</w:t>
      </w:r>
      <w:hyperlink r:id="rId35" w:history="1">
        <w:r w:rsidRPr="00C35563">
          <w:rPr>
            <w:rFonts w:ascii="Arial" w:eastAsia="Times New Roman" w:hAnsi="Arial" w:cs="Arial"/>
            <w:sz w:val="24"/>
            <w:szCs w:val="24"/>
            <w:lang w:eastAsia="es-ES"/>
          </w:rPr>
          <w:t>ética médica</w:t>
        </w:r>
      </w:hyperlink>
      <w:r w:rsidRPr="00C35563">
        <w:rPr>
          <w:rFonts w:ascii="Arial" w:eastAsia="Times New Roman" w:hAnsi="Arial" w:cs="Arial"/>
          <w:sz w:val="24"/>
          <w:szCs w:val="24"/>
          <w:lang w:eastAsia="es-ES"/>
        </w:rPr>
        <w:t xml:space="preserve"> integrados por científicos, representantes políticos, </w:t>
      </w:r>
      <w:hyperlink r:id="rId36" w:history="1">
        <w:r w:rsidRPr="00C35563">
          <w:rPr>
            <w:rFonts w:ascii="Arial" w:eastAsia="Times New Roman" w:hAnsi="Arial" w:cs="Arial"/>
            <w:sz w:val="24"/>
            <w:szCs w:val="24"/>
            <w:lang w:eastAsia="es-ES"/>
          </w:rPr>
          <w:t>filósofos</w:t>
        </w:r>
      </w:hyperlink>
      <w:r w:rsidRPr="00C35563">
        <w:rPr>
          <w:rFonts w:ascii="Arial" w:eastAsia="Times New Roman" w:hAnsi="Arial" w:cs="Arial"/>
          <w:sz w:val="24"/>
          <w:szCs w:val="24"/>
          <w:lang w:eastAsia="es-ES"/>
        </w:rPr>
        <w:t xml:space="preserve"> y teólogos. </w:t>
      </w:r>
    </w:p>
    <w:p w14:paraId="4386B410" w14:textId="77777777" w:rsidR="00716E30" w:rsidRPr="00C35563" w:rsidRDefault="00716E30" w:rsidP="00716E30">
      <w:pPr>
        <w:spacing w:before="100" w:beforeAutospacing="1" w:after="100" w:afterAutospacing="1" w:line="360" w:lineRule="auto"/>
        <w:jc w:val="both"/>
        <w:rPr>
          <w:rFonts w:ascii="Arial" w:eastAsia="Times New Roman" w:hAnsi="Arial" w:cs="Arial"/>
          <w:sz w:val="24"/>
          <w:szCs w:val="24"/>
          <w:lang w:eastAsia="es-ES"/>
        </w:rPr>
      </w:pPr>
      <w:r w:rsidRPr="00C35563">
        <w:rPr>
          <w:rFonts w:ascii="Arial" w:eastAsia="Times New Roman" w:hAnsi="Arial" w:cs="Arial"/>
          <w:b/>
          <w:bCs/>
          <w:sz w:val="24"/>
          <w:szCs w:val="24"/>
          <w:lang w:eastAsia="es-ES"/>
        </w:rPr>
        <w:t>Radiaciones ionizantes. Estudios innecesarios.</w:t>
      </w:r>
    </w:p>
    <w:p w14:paraId="21B6975E" w14:textId="77777777" w:rsidR="00716E30" w:rsidRPr="00C35563" w:rsidRDefault="00716E30" w:rsidP="00716E30">
      <w:pPr>
        <w:spacing w:before="100" w:beforeAutospacing="1" w:after="100" w:afterAutospacing="1" w:line="360" w:lineRule="auto"/>
        <w:jc w:val="both"/>
        <w:rPr>
          <w:rFonts w:ascii="Arial" w:eastAsia="Times New Roman" w:hAnsi="Arial" w:cs="Arial"/>
          <w:sz w:val="24"/>
          <w:szCs w:val="24"/>
          <w:lang w:eastAsia="es-ES"/>
        </w:rPr>
      </w:pPr>
      <w:r w:rsidRPr="00C35563">
        <w:rPr>
          <w:rFonts w:ascii="Arial" w:eastAsia="Times New Roman" w:hAnsi="Arial" w:cs="Arial"/>
          <w:sz w:val="24"/>
          <w:szCs w:val="24"/>
          <w:lang w:eastAsia="es-ES"/>
        </w:rPr>
        <w:t xml:space="preserve">Los riesgos de la </w:t>
      </w:r>
      <w:hyperlink r:id="rId37" w:history="1">
        <w:r w:rsidRPr="00C35563">
          <w:rPr>
            <w:rFonts w:ascii="Arial" w:eastAsia="Times New Roman" w:hAnsi="Arial" w:cs="Arial"/>
            <w:sz w:val="24"/>
            <w:szCs w:val="24"/>
            <w:lang w:eastAsia="es-ES"/>
          </w:rPr>
          <w:t>exposición</w:t>
        </w:r>
      </w:hyperlink>
      <w:r w:rsidRPr="00C35563">
        <w:rPr>
          <w:rFonts w:ascii="Arial" w:eastAsia="Times New Roman" w:hAnsi="Arial" w:cs="Arial"/>
          <w:sz w:val="24"/>
          <w:szCs w:val="24"/>
          <w:lang w:eastAsia="es-ES"/>
        </w:rPr>
        <w:t xml:space="preserve"> a las radiaciones ionizantes fueron reconocidos rápidamente después del descubrimiento de los </w:t>
      </w:r>
      <w:hyperlink r:id="rId38" w:history="1">
        <w:r w:rsidRPr="00C35563">
          <w:rPr>
            <w:rFonts w:ascii="Arial" w:eastAsia="Times New Roman" w:hAnsi="Arial" w:cs="Arial"/>
            <w:sz w:val="24"/>
            <w:szCs w:val="24"/>
            <w:lang w:eastAsia="es-ES"/>
          </w:rPr>
          <w:t>rayos x</w:t>
        </w:r>
      </w:hyperlink>
      <w:r w:rsidRPr="00C35563">
        <w:rPr>
          <w:rFonts w:ascii="Arial" w:eastAsia="Times New Roman" w:hAnsi="Arial" w:cs="Arial"/>
          <w:sz w:val="24"/>
          <w:szCs w:val="24"/>
          <w:lang w:eastAsia="es-ES"/>
        </w:rPr>
        <w:t xml:space="preserve"> en 1895. Toda </w:t>
      </w:r>
      <w:hyperlink r:id="rId39" w:history="1">
        <w:r w:rsidRPr="00C35563">
          <w:rPr>
            <w:rFonts w:ascii="Arial" w:eastAsia="Times New Roman" w:hAnsi="Arial" w:cs="Arial"/>
            <w:sz w:val="24"/>
            <w:szCs w:val="24"/>
            <w:lang w:eastAsia="es-ES"/>
          </w:rPr>
          <w:t>radiación</w:t>
        </w:r>
      </w:hyperlink>
      <w:r w:rsidRPr="00C35563">
        <w:rPr>
          <w:rFonts w:ascii="Arial" w:eastAsia="Times New Roman" w:hAnsi="Arial" w:cs="Arial"/>
          <w:sz w:val="24"/>
          <w:szCs w:val="24"/>
          <w:lang w:eastAsia="es-ES"/>
        </w:rPr>
        <w:t xml:space="preserve"> energética absorbida por mínima que sea, produce modificaciones en las estructuras celulares. Por lo que es necesario evaluar, vigilar y reducir la exposición de los pacientes a las radiaciones ionizantes sobre todo cuando se les brindan servicios a </w:t>
      </w:r>
      <w:hyperlink r:id="rId40" w:history="1">
        <w:r w:rsidRPr="00C35563">
          <w:rPr>
            <w:rFonts w:ascii="Arial" w:eastAsia="Times New Roman" w:hAnsi="Arial" w:cs="Arial"/>
            <w:sz w:val="24"/>
            <w:szCs w:val="24"/>
            <w:lang w:eastAsia="es-ES"/>
          </w:rPr>
          <w:t>niños</w:t>
        </w:r>
      </w:hyperlink>
      <w:r w:rsidRPr="00C35563">
        <w:rPr>
          <w:rFonts w:ascii="Arial" w:eastAsia="Times New Roman" w:hAnsi="Arial" w:cs="Arial"/>
          <w:sz w:val="24"/>
          <w:szCs w:val="24"/>
          <w:lang w:eastAsia="es-ES"/>
        </w:rPr>
        <w:t xml:space="preserve">, ya que son los más vulnerables frente a los efectos acumulativos de las radiaciones. El </w:t>
      </w:r>
      <w:hyperlink r:id="rId41" w:history="1">
        <w:r w:rsidRPr="00C35563">
          <w:rPr>
            <w:rFonts w:ascii="Arial" w:eastAsia="Times New Roman" w:hAnsi="Arial" w:cs="Arial"/>
            <w:sz w:val="24"/>
            <w:szCs w:val="24"/>
            <w:lang w:eastAsia="es-ES"/>
          </w:rPr>
          <w:t>mito</w:t>
        </w:r>
      </w:hyperlink>
      <w:r w:rsidRPr="00C35563">
        <w:rPr>
          <w:rFonts w:ascii="Arial" w:eastAsia="Times New Roman" w:hAnsi="Arial" w:cs="Arial"/>
          <w:sz w:val="24"/>
          <w:szCs w:val="24"/>
          <w:lang w:eastAsia="es-ES"/>
        </w:rPr>
        <w:t xml:space="preserve"> que rodea a la medicina tecnológica y sus innegables éxitos, unido a la medicina defensiva e intereses económicos, hacen difícil toda resistencia al imperativo tecnológico. Inevitablemente, el número de estudios innecesarios se multiplica, con la consecuente multiplicación de los costos, lo que en nuestro sistema de salud; para todos, pero fuertemente golpeado por crisis, pérdida de socios y mercados, así como por </w:t>
      </w:r>
      <w:hyperlink r:id="rId42" w:history="1">
        <w:r w:rsidRPr="00C35563">
          <w:rPr>
            <w:rFonts w:ascii="Arial" w:eastAsia="Times New Roman" w:hAnsi="Arial" w:cs="Arial"/>
            <w:sz w:val="24"/>
            <w:szCs w:val="24"/>
            <w:lang w:eastAsia="es-ES"/>
          </w:rPr>
          <w:t>políticas</w:t>
        </w:r>
      </w:hyperlink>
      <w:r w:rsidRPr="00C35563">
        <w:rPr>
          <w:rFonts w:ascii="Arial" w:eastAsia="Times New Roman" w:hAnsi="Arial" w:cs="Arial"/>
          <w:sz w:val="24"/>
          <w:szCs w:val="24"/>
          <w:lang w:eastAsia="es-ES"/>
        </w:rPr>
        <w:t xml:space="preserve"> aberrantes de políticos y gobiernos aberrantes, provoca una tensión económica por sobreexplotación que repercute inmediatamente en el servicio. En sistemas menos controlados o no controlados por el estado, la obtención de ganancias anula prácticamente el dilema.</w:t>
      </w:r>
    </w:p>
    <w:p w14:paraId="74D9A48C" w14:textId="77777777" w:rsidR="00716E30" w:rsidRPr="00C35563" w:rsidRDefault="00716E30" w:rsidP="00716E30">
      <w:pPr>
        <w:spacing w:before="100" w:beforeAutospacing="1" w:after="100" w:afterAutospacing="1" w:line="360" w:lineRule="auto"/>
        <w:jc w:val="both"/>
        <w:rPr>
          <w:rFonts w:ascii="Arial" w:eastAsia="Times New Roman" w:hAnsi="Arial" w:cs="Arial"/>
          <w:sz w:val="24"/>
          <w:szCs w:val="24"/>
          <w:lang w:eastAsia="es-ES"/>
        </w:rPr>
      </w:pPr>
      <w:r w:rsidRPr="00C35563">
        <w:rPr>
          <w:rFonts w:ascii="Arial" w:eastAsia="Times New Roman" w:hAnsi="Arial" w:cs="Arial"/>
          <w:sz w:val="24"/>
          <w:szCs w:val="24"/>
          <w:lang w:eastAsia="es-ES"/>
        </w:rPr>
        <w:t xml:space="preserve">Otro aspecto de </w:t>
      </w:r>
      <w:hyperlink r:id="rId43" w:history="1">
        <w:r w:rsidRPr="00C35563">
          <w:rPr>
            <w:rFonts w:ascii="Arial" w:eastAsia="Times New Roman" w:hAnsi="Arial" w:cs="Arial"/>
            <w:sz w:val="24"/>
            <w:szCs w:val="24"/>
            <w:lang w:eastAsia="es-ES"/>
          </w:rPr>
          <w:t>interés</w:t>
        </w:r>
      </w:hyperlink>
      <w:r w:rsidRPr="00C35563">
        <w:rPr>
          <w:rFonts w:ascii="Arial" w:eastAsia="Times New Roman" w:hAnsi="Arial" w:cs="Arial"/>
          <w:sz w:val="24"/>
          <w:szCs w:val="24"/>
          <w:lang w:eastAsia="es-ES"/>
        </w:rPr>
        <w:t xml:space="preserve">está dado por la influencia de los medios de comunicación; y de la </w:t>
      </w:r>
      <w:hyperlink r:id="rId44" w:history="1">
        <w:r w:rsidRPr="00C35563">
          <w:rPr>
            <w:rFonts w:ascii="Arial" w:eastAsia="Times New Roman" w:hAnsi="Arial" w:cs="Arial"/>
            <w:sz w:val="24"/>
            <w:szCs w:val="24"/>
            <w:lang w:eastAsia="es-ES"/>
          </w:rPr>
          <w:t>prensa</w:t>
        </w:r>
      </w:hyperlink>
      <w:r w:rsidRPr="00C35563">
        <w:rPr>
          <w:rFonts w:ascii="Arial" w:eastAsia="Times New Roman" w:hAnsi="Arial" w:cs="Arial"/>
          <w:sz w:val="24"/>
          <w:szCs w:val="24"/>
          <w:lang w:eastAsia="es-ES"/>
        </w:rPr>
        <w:t xml:space="preserve"> sensacionalista, cuya información dista de ser objetiva y suele impulsar al público a exigir el uso de estas tecnologías "celestiales" en las que rápidamente ponen a descansar tranquilidad y esperanzas, muchas veces sin fundamento. (7)</w:t>
      </w:r>
    </w:p>
    <w:p w14:paraId="5C8A7FED" w14:textId="77777777" w:rsidR="00716E30" w:rsidRPr="00C35563" w:rsidRDefault="00716E30" w:rsidP="00716E30">
      <w:pPr>
        <w:autoSpaceDE w:val="0"/>
        <w:autoSpaceDN w:val="0"/>
        <w:adjustRightInd w:val="0"/>
        <w:spacing w:after="0" w:line="360" w:lineRule="auto"/>
        <w:jc w:val="both"/>
        <w:rPr>
          <w:rFonts w:ascii="Arial" w:hAnsi="Arial" w:cs="Arial"/>
          <w:sz w:val="24"/>
          <w:szCs w:val="24"/>
        </w:rPr>
      </w:pPr>
      <w:r w:rsidRPr="00C35563">
        <w:rPr>
          <w:rFonts w:ascii="Arial" w:hAnsi="Arial" w:cs="Arial"/>
          <w:sz w:val="24"/>
          <w:szCs w:val="24"/>
        </w:rPr>
        <w:t xml:space="preserve">El "fetichismo electrónico", que consiste en la exageración, la absolutización de las posibilidades de la técnica moderna de cálculo de información para resolver </w:t>
      </w:r>
      <w:r w:rsidRPr="00C35563">
        <w:rPr>
          <w:rFonts w:ascii="Arial" w:hAnsi="Arial" w:cs="Arial"/>
          <w:sz w:val="24"/>
          <w:szCs w:val="24"/>
        </w:rPr>
        <w:lastRenderedPageBreak/>
        <w:t>los problemas, ya sean médicos, económicos o sociales, es otro de los peligros derivados de la RCT. (8)</w:t>
      </w:r>
    </w:p>
    <w:p w14:paraId="485A84AF" w14:textId="77777777" w:rsidR="00716E30" w:rsidRPr="00C35563" w:rsidRDefault="00716E30" w:rsidP="00716E30">
      <w:pPr>
        <w:autoSpaceDE w:val="0"/>
        <w:autoSpaceDN w:val="0"/>
        <w:adjustRightInd w:val="0"/>
        <w:spacing w:after="0" w:line="360" w:lineRule="auto"/>
        <w:jc w:val="both"/>
        <w:rPr>
          <w:rFonts w:ascii="Arial" w:hAnsi="Arial" w:cs="Arial"/>
          <w:sz w:val="24"/>
          <w:szCs w:val="24"/>
        </w:rPr>
      </w:pPr>
    </w:p>
    <w:p w14:paraId="53A10264" w14:textId="77777777" w:rsidR="00716E30" w:rsidRPr="00C35563" w:rsidRDefault="00716E30" w:rsidP="00716E30">
      <w:pPr>
        <w:autoSpaceDE w:val="0"/>
        <w:autoSpaceDN w:val="0"/>
        <w:adjustRightInd w:val="0"/>
        <w:spacing w:after="0" w:line="360" w:lineRule="auto"/>
        <w:jc w:val="both"/>
        <w:rPr>
          <w:rFonts w:ascii="Arial" w:hAnsi="Arial" w:cs="Arial"/>
          <w:sz w:val="24"/>
          <w:szCs w:val="24"/>
        </w:rPr>
      </w:pPr>
      <w:r w:rsidRPr="00C35563">
        <w:rPr>
          <w:rFonts w:ascii="Arial" w:hAnsi="Arial" w:cs="Arial"/>
          <w:sz w:val="24"/>
          <w:szCs w:val="24"/>
        </w:rPr>
        <w:t>Otro problema derivado de la introducción de estas máquinas en medicinaes el ético: la sustitución de la relación médico-paciente por la relaciónmédico-máquina-paciente. (9)</w:t>
      </w:r>
    </w:p>
    <w:p w14:paraId="62E5A7D8" w14:textId="77777777" w:rsidR="00716E30" w:rsidRPr="00C35563" w:rsidRDefault="00716E30" w:rsidP="00716E30">
      <w:pPr>
        <w:autoSpaceDE w:val="0"/>
        <w:autoSpaceDN w:val="0"/>
        <w:adjustRightInd w:val="0"/>
        <w:spacing w:after="0" w:line="360" w:lineRule="auto"/>
        <w:jc w:val="both"/>
        <w:rPr>
          <w:rFonts w:ascii="Arial" w:hAnsi="Arial" w:cs="Arial"/>
          <w:sz w:val="24"/>
          <w:szCs w:val="24"/>
        </w:rPr>
      </w:pPr>
    </w:p>
    <w:p w14:paraId="1F64EA6E" w14:textId="77777777" w:rsidR="00716E30" w:rsidRPr="00C35563" w:rsidRDefault="00716E30" w:rsidP="00716E30">
      <w:pPr>
        <w:autoSpaceDE w:val="0"/>
        <w:autoSpaceDN w:val="0"/>
        <w:adjustRightInd w:val="0"/>
        <w:spacing w:after="0" w:line="360" w:lineRule="auto"/>
        <w:jc w:val="both"/>
        <w:rPr>
          <w:rFonts w:ascii="Arial" w:hAnsi="Arial" w:cs="Arial"/>
          <w:iCs/>
          <w:sz w:val="24"/>
          <w:szCs w:val="24"/>
        </w:rPr>
      </w:pPr>
      <w:r w:rsidRPr="00C35563">
        <w:rPr>
          <w:rFonts w:ascii="Arial" w:hAnsi="Arial" w:cs="Arial"/>
          <w:iCs/>
          <w:sz w:val="24"/>
          <w:szCs w:val="24"/>
        </w:rPr>
        <w:t>La RCT ha contribuido a la agudización de las contradicciones, desigualdades sociales yenfrentamientos políticos entre los diversos países, e incluso, en los procesos internos de cada país,puesto que al encontrarse las fuerzas productivas controladas por el capital privado en su mayoría, elresultado de la RCT y las mejoras que esto pueda surtir en la producción, van a manos de ese capitalprivado. De esta manera les resulta más difícil a los más pobres, garantizar su salud por no disponer delos recursos necesarios para enfrentar los gastos de hospital, el médico y otros medios auxiliares.</w:t>
      </w:r>
    </w:p>
    <w:p w14:paraId="7D823315" w14:textId="77777777" w:rsidR="00716E30" w:rsidRPr="00C35563" w:rsidRDefault="00716E30" w:rsidP="00716E30">
      <w:pPr>
        <w:autoSpaceDE w:val="0"/>
        <w:autoSpaceDN w:val="0"/>
        <w:adjustRightInd w:val="0"/>
        <w:spacing w:after="0" w:line="360" w:lineRule="auto"/>
        <w:jc w:val="both"/>
        <w:rPr>
          <w:rFonts w:ascii="Arial" w:eastAsia="Times New Roman" w:hAnsi="Arial" w:cs="Arial"/>
          <w:sz w:val="24"/>
          <w:szCs w:val="24"/>
          <w:lang w:eastAsia="es-ES"/>
        </w:rPr>
      </w:pPr>
    </w:p>
    <w:p w14:paraId="06EEA485" w14:textId="77777777" w:rsidR="00716E30" w:rsidRPr="00C35563" w:rsidRDefault="00716E30" w:rsidP="00716E30">
      <w:pPr>
        <w:autoSpaceDE w:val="0"/>
        <w:autoSpaceDN w:val="0"/>
        <w:adjustRightInd w:val="0"/>
        <w:spacing w:after="0" w:line="360" w:lineRule="auto"/>
        <w:jc w:val="both"/>
        <w:rPr>
          <w:rFonts w:ascii="Arial" w:hAnsi="Arial" w:cs="Arial"/>
          <w:iCs/>
          <w:sz w:val="24"/>
          <w:szCs w:val="24"/>
        </w:rPr>
      </w:pPr>
      <w:r w:rsidRPr="00C35563">
        <w:rPr>
          <w:rFonts w:ascii="Arial" w:hAnsi="Arial" w:cs="Arial"/>
          <w:iCs/>
          <w:sz w:val="24"/>
          <w:szCs w:val="24"/>
        </w:rPr>
        <w:t>La aplicación de políticas neoliberales, el debilitamiento de las funciones del Estado en la esfera social,que limitan su capacidad para garantizar un desarrollo sostenible, con equidad, justicia social yparticipación popular, es el impacto de la globalización en la esfera político social.</w:t>
      </w:r>
    </w:p>
    <w:p w14:paraId="0C2A2769" w14:textId="77777777" w:rsidR="00716E30" w:rsidRPr="00C35563" w:rsidRDefault="00716E30" w:rsidP="00716E30">
      <w:pPr>
        <w:autoSpaceDE w:val="0"/>
        <w:autoSpaceDN w:val="0"/>
        <w:adjustRightInd w:val="0"/>
        <w:spacing w:after="0" w:line="360" w:lineRule="auto"/>
        <w:jc w:val="both"/>
        <w:rPr>
          <w:rFonts w:ascii="Arial" w:hAnsi="Arial" w:cs="Arial"/>
          <w:iCs/>
          <w:sz w:val="24"/>
          <w:szCs w:val="24"/>
        </w:rPr>
      </w:pPr>
    </w:p>
    <w:p w14:paraId="48369740" w14:textId="77777777" w:rsidR="00716E30" w:rsidRPr="00C35563" w:rsidRDefault="00716E30" w:rsidP="00716E30">
      <w:pPr>
        <w:autoSpaceDE w:val="0"/>
        <w:autoSpaceDN w:val="0"/>
        <w:adjustRightInd w:val="0"/>
        <w:spacing w:after="0" w:line="360" w:lineRule="auto"/>
        <w:jc w:val="both"/>
        <w:rPr>
          <w:rFonts w:ascii="Arial" w:hAnsi="Arial" w:cs="Arial"/>
          <w:iCs/>
          <w:sz w:val="24"/>
          <w:szCs w:val="24"/>
        </w:rPr>
      </w:pPr>
      <w:r w:rsidRPr="00C35563">
        <w:rPr>
          <w:rFonts w:ascii="Arial" w:hAnsi="Arial" w:cs="Arial"/>
          <w:iCs/>
          <w:sz w:val="24"/>
          <w:szCs w:val="24"/>
        </w:rPr>
        <w:t>En América Latina, después de diez años de aplicación de modelos neoliberales, los resultados para casila generalidad de los países han sido que al lado del crecimiento económico y la relativa estabilidadmacro económica que exhiben como éxitos del neoliberalismo; se ha producido un deterioro de lascondiciones de vida de las inmensas mayorías empobrecidas del continente, ensanchándose cada vezmás la brecha social, y acelerándose el deterioro de la naturaleza.</w:t>
      </w:r>
    </w:p>
    <w:p w14:paraId="71553D40" w14:textId="77777777" w:rsidR="00716E30" w:rsidRPr="00C35563" w:rsidRDefault="00716E30" w:rsidP="00716E30">
      <w:pPr>
        <w:autoSpaceDE w:val="0"/>
        <w:autoSpaceDN w:val="0"/>
        <w:adjustRightInd w:val="0"/>
        <w:spacing w:after="0" w:line="360" w:lineRule="auto"/>
        <w:jc w:val="both"/>
        <w:rPr>
          <w:rFonts w:ascii="Arial" w:hAnsi="Arial" w:cs="Arial"/>
          <w:iCs/>
          <w:sz w:val="24"/>
          <w:szCs w:val="24"/>
        </w:rPr>
      </w:pPr>
    </w:p>
    <w:p w14:paraId="6E1BB9A2" w14:textId="77777777" w:rsidR="00716E30" w:rsidRPr="00C35563" w:rsidRDefault="00716E30" w:rsidP="00716E30">
      <w:pPr>
        <w:autoSpaceDE w:val="0"/>
        <w:autoSpaceDN w:val="0"/>
        <w:adjustRightInd w:val="0"/>
        <w:spacing w:after="0" w:line="360" w:lineRule="auto"/>
        <w:jc w:val="both"/>
        <w:rPr>
          <w:rFonts w:ascii="Arial" w:hAnsi="Arial" w:cs="Arial"/>
          <w:iCs/>
          <w:sz w:val="24"/>
          <w:szCs w:val="24"/>
        </w:rPr>
      </w:pPr>
      <w:r w:rsidRPr="00C35563">
        <w:rPr>
          <w:rFonts w:ascii="Arial" w:hAnsi="Arial" w:cs="Arial"/>
          <w:iCs/>
          <w:sz w:val="24"/>
          <w:szCs w:val="24"/>
        </w:rPr>
        <w:t xml:space="preserve">Es en América Latina, donde puede observarse el abismo insuperable que abren al interior de lospaíses las tendencias reinantes de la globalización neoliberal, y exponen al total olvido a las masas, dequienes dadas sus nuevas funciones en la actualidad, se ha desentendido el Estado. Las tendenciasprivatizadoras se asentaron también en la esfera de los servicios de </w:t>
      </w:r>
      <w:r w:rsidRPr="00C35563">
        <w:rPr>
          <w:rFonts w:ascii="Arial" w:hAnsi="Arial" w:cs="Arial"/>
          <w:iCs/>
          <w:sz w:val="24"/>
          <w:szCs w:val="24"/>
        </w:rPr>
        <w:lastRenderedPageBreak/>
        <w:t>salud, convirtiendo a los médicosen mercaderes y los servicios médicos en instrumentos de comercialización. Este fenómeno no esprivativo solo de los países del Sur, sino que incluso, en países altamente desarrollados en los hospitales públicos la calidad y rapidez del servicio, depende de cuanto pueda pagar el paciente.</w:t>
      </w:r>
    </w:p>
    <w:p w14:paraId="38AD5F95" w14:textId="77777777" w:rsidR="00716E30" w:rsidRPr="00C35563" w:rsidRDefault="00716E30" w:rsidP="00716E30">
      <w:pPr>
        <w:autoSpaceDE w:val="0"/>
        <w:autoSpaceDN w:val="0"/>
        <w:adjustRightInd w:val="0"/>
        <w:spacing w:after="0" w:line="360" w:lineRule="auto"/>
        <w:jc w:val="both"/>
        <w:rPr>
          <w:rFonts w:ascii="Arial" w:hAnsi="Arial" w:cs="Arial"/>
          <w:iCs/>
          <w:sz w:val="24"/>
          <w:szCs w:val="24"/>
        </w:rPr>
      </w:pPr>
      <w:r w:rsidRPr="00C35563">
        <w:rPr>
          <w:rFonts w:ascii="Arial" w:hAnsi="Arial" w:cs="Arial"/>
          <w:iCs/>
          <w:sz w:val="24"/>
          <w:szCs w:val="24"/>
        </w:rPr>
        <w:t>En el campo de la salud, el ejercicio libre, la clínica privada, constituyen resultados legítimos del proceso que se desarrolla en el campo de la economía, que busca a toda costa la vía de obtener ganancias con el servicio.</w:t>
      </w:r>
    </w:p>
    <w:p w14:paraId="6E38A7F9" w14:textId="77777777" w:rsidR="00716E30" w:rsidRPr="00C35563" w:rsidRDefault="00716E30" w:rsidP="00716E30">
      <w:pPr>
        <w:autoSpaceDE w:val="0"/>
        <w:autoSpaceDN w:val="0"/>
        <w:adjustRightInd w:val="0"/>
        <w:spacing w:after="0" w:line="360" w:lineRule="auto"/>
        <w:jc w:val="both"/>
        <w:rPr>
          <w:rFonts w:ascii="Arial" w:hAnsi="Arial" w:cs="Arial"/>
          <w:iCs/>
          <w:sz w:val="24"/>
          <w:szCs w:val="24"/>
        </w:rPr>
      </w:pPr>
    </w:p>
    <w:p w14:paraId="0E90FB4A" w14:textId="77777777" w:rsidR="00716E30" w:rsidRPr="00C35563" w:rsidRDefault="00716E30" w:rsidP="00716E30">
      <w:pPr>
        <w:pStyle w:val="NormalWeb"/>
        <w:spacing w:line="360" w:lineRule="auto"/>
        <w:jc w:val="both"/>
        <w:rPr>
          <w:rFonts w:ascii="Arial" w:hAnsi="Arial" w:cs="Arial"/>
        </w:rPr>
      </w:pPr>
      <w:r w:rsidRPr="00C35563">
        <w:rPr>
          <w:rFonts w:ascii="Arial" w:hAnsi="Arial" w:cs="Arial"/>
        </w:rPr>
        <w:t>El impacto en los sistemas de salud de los diferentes países, de estas políticas públicas manifiesta las siguientes contradicciones fundamentales:  </w:t>
      </w:r>
    </w:p>
    <w:p w14:paraId="6B04F4DC" w14:textId="77777777" w:rsidR="00716E30" w:rsidRPr="00C35563" w:rsidRDefault="00716E30" w:rsidP="00716E30">
      <w:pPr>
        <w:pStyle w:val="NormalWeb"/>
        <w:numPr>
          <w:ilvl w:val="0"/>
          <w:numId w:val="1"/>
        </w:numPr>
        <w:spacing w:line="360" w:lineRule="auto"/>
        <w:jc w:val="both"/>
        <w:rPr>
          <w:rFonts w:ascii="Arial" w:hAnsi="Arial" w:cs="Arial"/>
        </w:rPr>
      </w:pPr>
      <w:r w:rsidRPr="00C35563">
        <w:rPr>
          <w:rFonts w:ascii="Arial" w:hAnsi="Arial" w:cs="Arial"/>
        </w:rPr>
        <w:t>El paciente  como cliente consumidor, como objetivo de la propaganda del sistema de salud.</w:t>
      </w:r>
    </w:p>
    <w:p w14:paraId="383297DB" w14:textId="77777777" w:rsidR="00716E30" w:rsidRPr="00C35563" w:rsidRDefault="00716E30" w:rsidP="00716E30">
      <w:pPr>
        <w:pStyle w:val="NormalWeb"/>
        <w:spacing w:line="360" w:lineRule="auto"/>
        <w:ind w:left="60"/>
        <w:jc w:val="both"/>
        <w:rPr>
          <w:rFonts w:ascii="Arial" w:hAnsi="Arial" w:cs="Arial"/>
        </w:rPr>
      </w:pPr>
      <w:r w:rsidRPr="00C35563">
        <w:rPr>
          <w:rFonts w:ascii="Arial" w:hAnsi="Arial" w:cs="Arial"/>
        </w:rPr>
        <w:t>2.   La enfermedad es la base que sostiene el sistema de salud. Ella impulsa a la empresa que en forma de grandes consorcios internacionales manejan hospitales, promocionan servicios, comercializa medicamentos, etc.</w:t>
      </w:r>
    </w:p>
    <w:p w14:paraId="07F870D2" w14:textId="77777777" w:rsidR="00716E30" w:rsidRPr="00C35563" w:rsidRDefault="00716E30" w:rsidP="00716E30">
      <w:pPr>
        <w:pStyle w:val="NormalWeb"/>
        <w:spacing w:line="360" w:lineRule="auto"/>
        <w:jc w:val="both"/>
        <w:rPr>
          <w:rFonts w:ascii="Arial" w:hAnsi="Arial" w:cs="Arial"/>
        </w:rPr>
      </w:pPr>
      <w:r w:rsidRPr="00C35563">
        <w:rPr>
          <w:rFonts w:ascii="Arial" w:hAnsi="Arial" w:cs="Arial"/>
        </w:rPr>
        <w:t xml:space="preserve"> 3.    La mercancía que se ofrece es el servicio de salud que puede ser adquirido por quienes posean recursos y la calidad estará en dependencia de la cantidad de recursos que posea el consumidor o cliente.</w:t>
      </w:r>
      <w:r>
        <w:rPr>
          <w:rFonts w:ascii="Arial" w:hAnsi="Arial" w:cs="Arial"/>
        </w:rPr>
        <w:t xml:space="preserve"> (10</w:t>
      </w:r>
      <w:r w:rsidRPr="00C35563">
        <w:rPr>
          <w:rFonts w:ascii="Arial" w:hAnsi="Arial" w:cs="Arial"/>
        </w:rPr>
        <w:t>)</w:t>
      </w:r>
    </w:p>
    <w:p w14:paraId="610CEDF8" w14:textId="77777777" w:rsidR="00716E30" w:rsidRPr="00C35563" w:rsidRDefault="00716E30" w:rsidP="00716E30">
      <w:pPr>
        <w:autoSpaceDE w:val="0"/>
        <w:autoSpaceDN w:val="0"/>
        <w:adjustRightInd w:val="0"/>
        <w:spacing w:after="0" w:line="360" w:lineRule="auto"/>
        <w:jc w:val="both"/>
        <w:rPr>
          <w:rFonts w:ascii="Arial" w:hAnsi="Arial" w:cs="Arial"/>
          <w:iCs/>
          <w:sz w:val="24"/>
          <w:szCs w:val="24"/>
        </w:rPr>
      </w:pPr>
      <w:r w:rsidRPr="00C35563">
        <w:rPr>
          <w:rFonts w:ascii="Arial" w:hAnsi="Arial" w:cs="Arial"/>
          <w:iCs/>
          <w:sz w:val="24"/>
          <w:szCs w:val="24"/>
        </w:rPr>
        <w:t>Al respecto nuestro Comandante en Jefe expresó:</w:t>
      </w:r>
    </w:p>
    <w:p w14:paraId="48124073" w14:textId="77777777" w:rsidR="00716E30" w:rsidRPr="00C35563" w:rsidRDefault="00716E30" w:rsidP="00716E30">
      <w:pPr>
        <w:autoSpaceDE w:val="0"/>
        <w:autoSpaceDN w:val="0"/>
        <w:adjustRightInd w:val="0"/>
        <w:spacing w:after="0" w:line="360" w:lineRule="auto"/>
        <w:jc w:val="both"/>
        <w:rPr>
          <w:rFonts w:ascii="Arial" w:hAnsi="Arial" w:cs="Arial"/>
          <w:iCs/>
          <w:sz w:val="24"/>
          <w:szCs w:val="24"/>
        </w:rPr>
      </w:pPr>
      <w:r w:rsidRPr="00C35563">
        <w:rPr>
          <w:rFonts w:ascii="Arial" w:hAnsi="Arial" w:cs="Arial"/>
          <w:iCs/>
          <w:sz w:val="24"/>
          <w:szCs w:val="24"/>
        </w:rPr>
        <w:t>“El</w:t>
      </w:r>
      <w:r w:rsidR="00FA72D2">
        <w:rPr>
          <w:rFonts w:ascii="Arial" w:hAnsi="Arial" w:cs="Arial"/>
          <w:iCs/>
          <w:sz w:val="24"/>
          <w:szCs w:val="24"/>
        </w:rPr>
        <w:t xml:space="preserve"> </w:t>
      </w:r>
      <w:r w:rsidRPr="00C35563">
        <w:rPr>
          <w:rFonts w:ascii="Arial" w:hAnsi="Arial" w:cs="Arial"/>
          <w:iCs/>
          <w:sz w:val="24"/>
          <w:szCs w:val="24"/>
        </w:rPr>
        <w:t>neoliberalismo, doctrina de moda impuesta al mundo de hoy, sacrifica despiadadamente  en los países subdesarrollados los gastos para la salud, educación, cultura, deportes, seguridad social, viviendas económicas, agua potable y otras necesidades elementales de la población, es decir, hace imposible el desarrollo social”</w:t>
      </w:r>
      <w:r>
        <w:rPr>
          <w:rFonts w:ascii="Arial" w:hAnsi="Arial" w:cs="Arial"/>
          <w:iCs/>
          <w:sz w:val="24"/>
          <w:szCs w:val="24"/>
        </w:rPr>
        <w:t>. (11</w:t>
      </w:r>
      <w:r w:rsidRPr="00C35563">
        <w:rPr>
          <w:rFonts w:ascii="Arial" w:hAnsi="Arial" w:cs="Arial"/>
          <w:iCs/>
          <w:sz w:val="24"/>
          <w:szCs w:val="24"/>
        </w:rPr>
        <w:t>)</w:t>
      </w:r>
    </w:p>
    <w:p w14:paraId="7F3F5131" w14:textId="77777777" w:rsidR="00716E30" w:rsidRPr="00C35563" w:rsidRDefault="00716E30" w:rsidP="00716E30">
      <w:pPr>
        <w:autoSpaceDE w:val="0"/>
        <w:autoSpaceDN w:val="0"/>
        <w:adjustRightInd w:val="0"/>
        <w:spacing w:after="0" w:line="360" w:lineRule="auto"/>
        <w:jc w:val="both"/>
        <w:rPr>
          <w:rFonts w:ascii="Arial" w:hAnsi="Arial" w:cs="Arial"/>
          <w:iCs/>
          <w:sz w:val="24"/>
          <w:szCs w:val="24"/>
        </w:rPr>
      </w:pPr>
    </w:p>
    <w:p w14:paraId="3B1AC7B3" w14:textId="77777777" w:rsidR="00716E30" w:rsidRPr="00C35563" w:rsidRDefault="00716E30" w:rsidP="00716E30">
      <w:pPr>
        <w:autoSpaceDE w:val="0"/>
        <w:autoSpaceDN w:val="0"/>
        <w:adjustRightInd w:val="0"/>
        <w:spacing w:after="0" w:line="360" w:lineRule="auto"/>
        <w:jc w:val="both"/>
        <w:rPr>
          <w:rFonts w:ascii="Arial" w:hAnsi="Arial" w:cs="Arial"/>
          <w:iCs/>
          <w:sz w:val="24"/>
          <w:szCs w:val="24"/>
        </w:rPr>
      </w:pPr>
      <w:r w:rsidRPr="00C35563">
        <w:rPr>
          <w:rFonts w:ascii="Arial" w:hAnsi="Arial" w:cs="Arial"/>
          <w:sz w:val="24"/>
          <w:szCs w:val="24"/>
        </w:rPr>
        <w:t>En este contexto, e incluso desde el propio triunfo de la Revolución, el Estado cubano ha tenido que enfrentar disímiles dificultades para poder aplicarsu política de salud, dentro de las que resalta por el daño que encierra, el brutal y genocida bloqueo</w:t>
      </w:r>
      <w:r w:rsidRPr="00C35563">
        <w:rPr>
          <w:rFonts w:ascii="Arial" w:hAnsi="Arial" w:cs="Arial"/>
        </w:rPr>
        <w:t xml:space="preserve"> económico comercial y financiero</w:t>
      </w:r>
      <w:r w:rsidRPr="00C35563">
        <w:rPr>
          <w:rFonts w:ascii="Arial" w:hAnsi="Arial" w:cs="Arial"/>
          <w:sz w:val="24"/>
          <w:szCs w:val="24"/>
        </w:rPr>
        <w:t xml:space="preserve">, impuesto por el gobierno de </w:t>
      </w:r>
      <w:r w:rsidRPr="00C35563">
        <w:rPr>
          <w:rFonts w:ascii="Arial" w:hAnsi="Arial" w:cs="Arial"/>
          <w:sz w:val="24"/>
          <w:szCs w:val="24"/>
        </w:rPr>
        <w:lastRenderedPageBreak/>
        <w:t>Estados Unidos a Cuba,</w:t>
      </w:r>
      <w:r w:rsidRPr="00C35563">
        <w:rPr>
          <w:rFonts w:ascii="Arial" w:hAnsi="Arial" w:cs="Arial"/>
        </w:rPr>
        <w:t xml:space="preserve"> desde el 3 de febrero de 1962 y que no ha cesado de recrudecerse hasta nuestros días.</w:t>
      </w:r>
    </w:p>
    <w:p w14:paraId="0D6C0475" w14:textId="77777777" w:rsidR="00716E30" w:rsidRPr="00C35563" w:rsidRDefault="00716E30" w:rsidP="00716E30">
      <w:pPr>
        <w:pStyle w:val="NormalWeb"/>
        <w:spacing w:line="360" w:lineRule="auto"/>
        <w:jc w:val="both"/>
        <w:rPr>
          <w:rFonts w:ascii="Arial" w:hAnsi="Arial" w:cs="Arial"/>
        </w:rPr>
      </w:pPr>
      <w:r w:rsidRPr="00C35563">
        <w:rPr>
          <w:rFonts w:ascii="Arial" w:hAnsi="Arial" w:cs="Arial"/>
        </w:rPr>
        <w:t>En este sentido, debemos señalar que nuestro país,enfrenta muchas dificultades para poder adquirir medicamentos, reactivos, piezas de repuesto, para equipos de diagnóstico y tratamiento, instrumental médico, y otros insumos en los mercados estadounidenses, lo que afecta directamente al pueblo cubano.</w:t>
      </w:r>
    </w:p>
    <w:p w14:paraId="03F3BB99" w14:textId="77777777" w:rsidR="00716E30" w:rsidRPr="00C35563" w:rsidRDefault="00716E30" w:rsidP="00716E30">
      <w:pPr>
        <w:pStyle w:val="NormalWeb"/>
        <w:spacing w:line="360" w:lineRule="auto"/>
        <w:jc w:val="both"/>
        <w:rPr>
          <w:rFonts w:ascii="Arial" w:hAnsi="Arial" w:cs="Arial"/>
        </w:rPr>
      </w:pPr>
      <w:r w:rsidRPr="00C35563">
        <w:rPr>
          <w:rFonts w:ascii="Arial" w:hAnsi="Arial" w:cs="Arial"/>
        </w:rPr>
        <w:t>Varios son los trabajos científicos de médicos cubanos aceptadas en prestigiosas revistas internacionales, pero que no pueden ser publicadas debido a que los bancos, por temor a ser sancionados, s e niegan a aceptar dinero proveniente de Cuba.</w:t>
      </w:r>
    </w:p>
    <w:p w14:paraId="38708DD0" w14:textId="77777777" w:rsidR="00716E30" w:rsidRPr="00C35563" w:rsidRDefault="00716E30" w:rsidP="00716E30">
      <w:pPr>
        <w:pStyle w:val="NormalWeb"/>
        <w:spacing w:line="360" w:lineRule="auto"/>
        <w:jc w:val="both"/>
        <w:rPr>
          <w:rFonts w:ascii="Arial" w:hAnsi="Arial" w:cs="Arial"/>
        </w:rPr>
      </w:pPr>
      <w:r w:rsidRPr="00C35563">
        <w:rPr>
          <w:rFonts w:ascii="Arial" w:hAnsi="Arial" w:cs="Arial"/>
        </w:rPr>
        <w:t>El bloqueo también ha afectado el intercambio académico y científico de los profesionales y técnicos de la salud cubanos con sus homólogos estadounidenses, con perjuicios para ambas partes, debido al retraso en el otorgamiento de las visas solicitadas para participar en eventos realizados en territorito de los Estados Unidos.</w:t>
      </w:r>
    </w:p>
    <w:p w14:paraId="50FD2500" w14:textId="77777777" w:rsidR="00716E30" w:rsidRPr="00C35563" w:rsidRDefault="00716E30" w:rsidP="00716E30">
      <w:pPr>
        <w:pStyle w:val="NormalWeb"/>
        <w:spacing w:line="360" w:lineRule="auto"/>
        <w:jc w:val="both"/>
        <w:rPr>
          <w:rFonts w:ascii="Arial" w:hAnsi="Arial" w:cs="Arial"/>
        </w:rPr>
      </w:pPr>
      <w:r w:rsidRPr="00C35563">
        <w:rPr>
          <w:rFonts w:ascii="Arial" w:hAnsi="Arial" w:cs="Arial"/>
        </w:rPr>
        <w:t xml:space="preserve">El carácter extraterritorial de la también llamada guerra económica pues, no solo afecta al pueblo cubano; a los ciudadanos de Estados Unidos se les prohíbe hacer turismo de salud en Cuba, tampoco se permite registrar en ese país medicamentos innovadores de alta eficacia terapéutica como el </w:t>
      </w:r>
      <w:proofErr w:type="spellStart"/>
      <w:r w:rsidRPr="00C35563">
        <w:rPr>
          <w:rFonts w:ascii="Arial" w:hAnsi="Arial" w:cs="Arial"/>
        </w:rPr>
        <w:t>Nimotuzumab</w:t>
      </w:r>
      <w:proofErr w:type="spellEnd"/>
      <w:r w:rsidRPr="00C35563">
        <w:rPr>
          <w:rFonts w:ascii="Arial" w:hAnsi="Arial" w:cs="Arial"/>
        </w:rPr>
        <w:t xml:space="preserve">, anticuerpo monoclonal humanizado para el tratamiento de cáncer de cabeza y cuello avanzado; el </w:t>
      </w:r>
      <w:proofErr w:type="spellStart"/>
      <w:r w:rsidRPr="00C35563">
        <w:rPr>
          <w:rFonts w:ascii="Arial" w:hAnsi="Arial" w:cs="Arial"/>
        </w:rPr>
        <w:t>Cimavax</w:t>
      </w:r>
      <w:proofErr w:type="spellEnd"/>
      <w:r w:rsidRPr="00C35563">
        <w:rPr>
          <w:rFonts w:ascii="Arial" w:hAnsi="Arial" w:cs="Arial"/>
        </w:rPr>
        <w:t xml:space="preserve">, vacuna terapéutica contra el cáncer de pulmón; y el </w:t>
      </w:r>
      <w:proofErr w:type="spellStart"/>
      <w:r w:rsidRPr="00C35563">
        <w:rPr>
          <w:rFonts w:ascii="Arial" w:hAnsi="Arial" w:cs="Arial"/>
        </w:rPr>
        <w:t>Heberprot</w:t>
      </w:r>
      <w:proofErr w:type="spellEnd"/>
      <w:r w:rsidRPr="00C35563">
        <w:rPr>
          <w:rFonts w:ascii="Arial" w:hAnsi="Arial" w:cs="Arial"/>
        </w:rPr>
        <w:t>-P, para la terapia de la úlcera del pie diabético.</w:t>
      </w:r>
    </w:p>
    <w:p w14:paraId="1A8152EF" w14:textId="77777777" w:rsidR="00716E30" w:rsidRPr="00C35563" w:rsidRDefault="00716E30" w:rsidP="00716E30">
      <w:pPr>
        <w:pStyle w:val="NormalWeb"/>
        <w:spacing w:line="360" w:lineRule="auto"/>
        <w:jc w:val="both"/>
        <w:rPr>
          <w:rFonts w:ascii="Arial" w:hAnsi="Arial" w:cs="Arial"/>
        </w:rPr>
      </w:pPr>
      <w:r w:rsidRPr="00C35563">
        <w:rPr>
          <w:rFonts w:ascii="Arial" w:hAnsi="Arial" w:cs="Arial"/>
        </w:rPr>
        <w:t xml:space="preserve">¨Las estadísticas reportan que la prevalencia de diabetes en los Estados Unidos es de 9,3 por ciento, lo que equivale a unos 29,2 millones de personas (…) Si solamente se exportara el </w:t>
      </w:r>
      <w:proofErr w:type="spellStart"/>
      <w:r w:rsidRPr="00C35563">
        <w:rPr>
          <w:rFonts w:ascii="Arial" w:hAnsi="Arial" w:cs="Arial"/>
        </w:rPr>
        <w:t>Heberprot</w:t>
      </w:r>
      <w:proofErr w:type="spellEnd"/>
      <w:r w:rsidRPr="00C35563">
        <w:rPr>
          <w:rFonts w:ascii="Arial" w:hAnsi="Arial" w:cs="Arial"/>
        </w:rPr>
        <w:t xml:space="preserve">-P para beneficiar al 5 por ciento de los estadounidenses que al año desarrollan una úlcera del pie diabético compleja, la industria biotecnológica de Cuba pudiera ingresar más de 122 millones de dólares anuales. Ello contribuiría, además, a </w:t>
      </w:r>
      <w:r w:rsidRPr="00C35563">
        <w:rPr>
          <w:rFonts w:ascii="Arial" w:hAnsi="Arial" w:cs="Arial"/>
          <w:i/>
        </w:rPr>
        <w:t xml:space="preserve">minimizar la elevada </w:t>
      </w:r>
      <w:r w:rsidRPr="00C35563">
        <w:rPr>
          <w:rFonts w:ascii="Arial" w:hAnsi="Arial" w:cs="Arial"/>
          <w:i/>
        </w:rPr>
        <w:lastRenderedPageBreak/>
        <w:t xml:space="preserve">cifra de más de 70 mil amputaciones que se realizan anualmente en los Estados Unidos a pacientes diabéticos¨, precisa el documento </w:t>
      </w:r>
      <w:r w:rsidRPr="00C35563">
        <w:rPr>
          <w:rStyle w:val="nfasis"/>
          <w:rFonts w:ascii="Arial" w:hAnsi="Arial" w:cs="Arial"/>
        </w:rPr>
        <w:t>Informe de Cuba sobre la resolución 71/5 de la Asamblea General de las Naciones Unidas, titulada “Necesidad de poner fin al bloqueo económico, comercial y financiero impuesto por los Estados Unidos de América contra Cuba</w:t>
      </w:r>
      <w:r w:rsidRPr="00C35563">
        <w:rPr>
          <w:rFonts w:ascii="Arial" w:hAnsi="Arial" w:cs="Arial"/>
        </w:rPr>
        <w:t>.</w:t>
      </w:r>
    </w:p>
    <w:p w14:paraId="6E575DCF" w14:textId="77777777" w:rsidR="00716E30" w:rsidRPr="00C35563" w:rsidRDefault="00716E30" w:rsidP="00716E30">
      <w:pPr>
        <w:pStyle w:val="NormalWeb"/>
        <w:spacing w:line="360" w:lineRule="auto"/>
        <w:jc w:val="both"/>
        <w:rPr>
          <w:rFonts w:ascii="Arial" w:hAnsi="Arial" w:cs="Arial"/>
        </w:rPr>
      </w:pPr>
      <w:r w:rsidRPr="00C35563">
        <w:rPr>
          <w:rFonts w:ascii="Arial" w:hAnsi="Arial" w:cs="Arial"/>
        </w:rPr>
        <w:t>A los estudiantes se les presentan a diario, dificultades para tener acceso a bibliografías de origen estadounidense o a la posibilidad de intercambios académicos con universidades de esa nación.</w:t>
      </w:r>
      <w:r>
        <w:rPr>
          <w:rFonts w:ascii="Arial" w:hAnsi="Arial" w:cs="Arial"/>
        </w:rPr>
        <w:t xml:space="preserve"> (12</w:t>
      </w:r>
      <w:r w:rsidRPr="00C35563">
        <w:rPr>
          <w:rFonts w:ascii="Arial" w:hAnsi="Arial" w:cs="Arial"/>
        </w:rPr>
        <w:t>)</w:t>
      </w:r>
    </w:p>
    <w:p w14:paraId="28B6B6E0" w14:textId="77777777" w:rsidR="00716E30" w:rsidRPr="00247836" w:rsidRDefault="00716E30" w:rsidP="00716E30">
      <w:pPr>
        <w:widowControl w:val="0"/>
        <w:autoSpaceDE w:val="0"/>
        <w:autoSpaceDN w:val="0"/>
        <w:adjustRightInd w:val="0"/>
        <w:spacing w:line="360" w:lineRule="auto"/>
        <w:ind w:right="-81"/>
        <w:jc w:val="both"/>
        <w:rPr>
          <w:rFonts w:ascii="Arial" w:hAnsi="Arial" w:cs="Arial"/>
          <w:sz w:val="24"/>
          <w:szCs w:val="24"/>
        </w:rPr>
      </w:pPr>
      <w:r w:rsidRPr="00247836">
        <w:rPr>
          <w:rFonts w:ascii="Arial" w:hAnsi="Arial" w:cs="Arial"/>
          <w:sz w:val="24"/>
          <w:szCs w:val="24"/>
        </w:rPr>
        <w:t xml:space="preserve">En fin, durante todos estos años Estados Unidos ha sometido a todo nuestro pueblo sin tener en cuenta los daños humanos y económicos, a esta criminal y asesina medida; poniendo de manifiesto su pretensión anexionista y hegemónica, lo que nos conduce a concluir que la política exterior de las diferentes administraciones reflejan las agudas contradicciones antagónicas e irreconciliables que existen entre su política expoliadora y nuestra política solidaria y humanista, que se expresa en los más de 130 años de lucha, por lograr el absoluto respeto de la soberanía, la autonomía y la libre determinación de cada nación. </w:t>
      </w:r>
    </w:p>
    <w:p w14:paraId="04927FC7" w14:textId="77777777" w:rsidR="00716E30" w:rsidRDefault="00716E30" w:rsidP="00716E30">
      <w:pPr>
        <w:pStyle w:val="NormalWeb"/>
        <w:spacing w:line="360" w:lineRule="auto"/>
        <w:jc w:val="both"/>
        <w:rPr>
          <w:rFonts w:ascii="Arial" w:hAnsi="Arial" w:cs="Arial"/>
        </w:rPr>
      </w:pPr>
      <w:r w:rsidRPr="0007526C">
        <w:rPr>
          <w:rFonts w:ascii="Arial" w:hAnsi="Arial" w:cs="Arial"/>
        </w:rPr>
        <w:t>El bloqueo es la expresión más elevada de una política cruel e inhumana, carente de legalidad y legitimidad, y deliberadamente diseñada para provocar hambre, enfermedades y desesperación en la población cubana.</w:t>
      </w:r>
      <w:r>
        <w:rPr>
          <w:rFonts w:ascii="Arial" w:hAnsi="Arial" w:cs="Arial"/>
        </w:rPr>
        <w:t xml:space="preserve"> (13)</w:t>
      </w:r>
    </w:p>
    <w:p w14:paraId="033CA4F4" w14:textId="77777777" w:rsidR="00941BDC" w:rsidRDefault="00941BDC" w:rsidP="00716E30">
      <w:pPr>
        <w:pStyle w:val="NormalWeb"/>
        <w:spacing w:line="360" w:lineRule="auto"/>
        <w:jc w:val="both"/>
        <w:rPr>
          <w:rFonts w:ascii="Arial" w:hAnsi="Arial" w:cs="Arial"/>
        </w:rPr>
      </w:pPr>
      <w:r>
        <w:rPr>
          <w:rFonts w:ascii="Arial" w:hAnsi="Arial" w:cs="Arial"/>
        </w:rPr>
        <w:t>Sin embargo, este flagelo no ha amedrentado la voluntad y perseverancia de nuestro pueblo</w:t>
      </w:r>
      <w:r w:rsidR="005C5432">
        <w:rPr>
          <w:rFonts w:ascii="Arial" w:hAnsi="Arial" w:cs="Arial"/>
        </w:rPr>
        <w:t>,</w:t>
      </w:r>
      <w:r>
        <w:rPr>
          <w:rFonts w:ascii="Arial" w:hAnsi="Arial" w:cs="Arial"/>
        </w:rPr>
        <w:t xml:space="preserve"> en pos de alcanzar un desarrollo científico – tecnológico </w:t>
      </w:r>
      <w:r w:rsidR="005C5432">
        <w:rPr>
          <w:rFonts w:ascii="Arial" w:hAnsi="Arial" w:cs="Arial"/>
        </w:rPr>
        <w:t>a la altura de países del Primer Mundo. La guía del pensamiento de nuestro máximo líder Fidel Castro Ruz constituye nuestro mayor baluarte y paradigma.</w:t>
      </w:r>
    </w:p>
    <w:p w14:paraId="4890C5D5" w14:textId="77777777" w:rsidR="005C5432" w:rsidRDefault="005C5432" w:rsidP="00716E30">
      <w:pPr>
        <w:pStyle w:val="NormalWeb"/>
        <w:spacing w:line="360" w:lineRule="auto"/>
        <w:jc w:val="both"/>
        <w:rPr>
          <w:rFonts w:ascii="Arial" w:hAnsi="Arial" w:cs="Arial"/>
        </w:rPr>
      </w:pPr>
      <w:r>
        <w:rPr>
          <w:rFonts w:ascii="Arial" w:hAnsi="Arial" w:cs="Arial"/>
        </w:rPr>
        <w:t xml:space="preserve"> "No es concebible el futuro del país sin la ciencia y la técnica…i Y es absolutamente imposible concebir la sociedad comunista sin la ciencia y la técnica!</w:t>
      </w:r>
      <w:proofErr w:type="gramStart"/>
      <w:r>
        <w:rPr>
          <w:rFonts w:ascii="Arial" w:hAnsi="Arial" w:cs="Arial"/>
        </w:rPr>
        <w:t>"( 14</w:t>
      </w:r>
      <w:proofErr w:type="gramEnd"/>
      <w:r>
        <w:rPr>
          <w:rFonts w:ascii="Arial" w:hAnsi="Arial" w:cs="Arial"/>
        </w:rPr>
        <w:t>)</w:t>
      </w:r>
    </w:p>
    <w:p w14:paraId="75026820" w14:textId="77777777" w:rsidR="005C5432" w:rsidRDefault="005C5432" w:rsidP="00716E30">
      <w:pPr>
        <w:pStyle w:val="NormalWeb"/>
        <w:spacing w:line="360" w:lineRule="auto"/>
        <w:jc w:val="both"/>
        <w:rPr>
          <w:rFonts w:ascii="Arial" w:hAnsi="Arial" w:cs="Arial"/>
        </w:rPr>
      </w:pPr>
    </w:p>
    <w:p w14:paraId="78618C1B" w14:textId="77777777" w:rsidR="005C5432" w:rsidRPr="0007526C" w:rsidRDefault="005C5432" w:rsidP="00716E30">
      <w:pPr>
        <w:pStyle w:val="NormalWeb"/>
        <w:spacing w:line="360" w:lineRule="auto"/>
        <w:jc w:val="both"/>
        <w:rPr>
          <w:rFonts w:ascii="Arial" w:hAnsi="Arial" w:cs="Arial"/>
        </w:rPr>
      </w:pPr>
    </w:p>
    <w:p w14:paraId="5148EB02" w14:textId="77777777" w:rsidR="00716E30" w:rsidRPr="006D103F" w:rsidRDefault="00ED38C6" w:rsidP="00ED38C6">
      <w:pPr>
        <w:spacing w:line="360" w:lineRule="auto"/>
        <w:rPr>
          <w:rFonts w:ascii="Arial" w:hAnsi="Arial" w:cs="Arial"/>
          <w:b/>
          <w:sz w:val="28"/>
          <w:szCs w:val="28"/>
        </w:rPr>
      </w:pPr>
      <w:r>
        <w:rPr>
          <w:rFonts w:ascii="Arial" w:hAnsi="Arial" w:cs="Arial"/>
          <w:b/>
          <w:sz w:val="28"/>
          <w:szCs w:val="28"/>
        </w:rPr>
        <w:lastRenderedPageBreak/>
        <w:t xml:space="preserve">                                 </w:t>
      </w:r>
      <w:r w:rsidR="00716E30" w:rsidRPr="006D103F">
        <w:rPr>
          <w:rFonts w:ascii="Arial" w:hAnsi="Arial" w:cs="Arial"/>
          <w:b/>
          <w:sz w:val="28"/>
          <w:szCs w:val="28"/>
        </w:rPr>
        <w:t>CONCLUSIONES</w:t>
      </w:r>
    </w:p>
    <w:p w14:paraId="756C87A9" w14:textId="77777777" w:rsidR="00716E30" w:rsidRDefault="00716E30" w:rsidP="00716E30">
      <w:pPr>
        <w:spacing w:line="360" w:lineRule="auto"/>
        <w:jc w:val="both"/>
        <w:rPr>
          <w:rFonts w:ascii="Arial" w:hAnsi="Arial" w:cs="Arial"/>
          <w:sz w:val="24"/>
          <w:szCs w:val="24"/>
        </w:rPr>
      </w:pPr>
    </w:p>
    <w:p w14:paraId="5F9D59BA" w14:textId="77777777" w:rsidR="00716E30" w:rsidRDefault="00716E30" w:rsidP="00716E30">
      <w:pPr>
        <w:spacing w:line="360" w:lineRule="auto"/>
        <w:jc w:val="both"/>
        <w:rPr>
          <w:rFonts w:ascii="Arial" w:hAnsi="Arial" w:cs="Arial"/>
          <w:sz w:val="24"/>
          <w:szCs w:val="24"/>
        </w:rPr>
      </w:pPr>
    </w:p>
    <w:p w14:paraId="32880DD0" w14:textId="77777777" w:rsidR="00716E30" w:rsidRPr="00716E30" w:rsidRDefault="00716E30" w:rsidP="00716E30">
      <w:pPr>
        <w:pStyle w:val="Prrafodelista"/>
        <w:numPr>
          <w:ilvl w:val="0"/>
          <w:numId w:val="2"/>
        </w:numPr>
        <w:spacing w:line="360" w:lineRule="auto"/>
        <w:jc w:val="both"/>
        <w:rPr>
          <w:rFonts w:ascii="Arial" w:hAnsi="Arial" w:cs="Arial"/>
          <w:sz w:val="24"/>
          <w:szCs w:val="24"/>
        </w:rPr>
      </w:pPr>
      <w:r w:rsidRPr="00716E30">
        <w:rPr>
          <w:rFonts w:ascii="Arial" w:hAnsi="Arial" w:cs="Arial"/>
          <w:sz w:val="24"/>
          <w:szCs w:val="24"/>
        </w:rPr>
        <w:t>Los efectos RCT  han  llegado a la esfera de la salud influyendo positivamente sobre el proceso salud-enfermedad, sin  embargo, este fenómeno  ha repercutido también negativamente sobre la salud humana.</w:t>
      </w:r>
    </w:p>
    <w:p w14:paraId="2886A4DA" w14:textId="77777777" w:rsidR="00716E30" w:rsidRPr="00716E30" w:rsidRDefault="00716E30" w:rsidP="00716E30">
      <w:pPr>
        <w:pStyle w:val="Prrafodelista"/>
        <w:numPr>
          <w:ilvl w:val="0"/>
          <w:numId w:val="2"/>
        </w:numPr>
        <w:spacing w:line="360" w:lineRule="auto"/>
        <w:jc w:val="both"/>
        <w:rPr>
          <w:rFonts w:ascii="Arial" w:hAnsi="Arial" w:cs="Arial"/>
          <w:sz w:val="24"/>
          <w:szCs w:val="24"/>
        </w:rPr>
      </w:pPr>
      <w:r w:rsidRPr="00716E30">
        <w:rPr>
          <w:rFonts w:ascii="Arial" w:hAnsi="Arial" w:cs="Arial"/>
          <w:sz w:val="24"/>
          <w:szCs w:val="24"/>
        </w:rPr>
        <w:t xml:space="preserve">En este mundo unipolar, marcado por la globalización  neoliberal, su impacto ha profundizado la brecha entre los países </w:t>
      </w:r>
      <w:r w:rsidRPr="00716E30">
        <w:rPr>
          <w:rFonts w:ascii="Arial" w:hAnsi="Arial" w:cs="Arial"/>
          <w:iCs/>
          <w:sz w:val="24"/>
          <w:szCs w:val="24"/>
        </w:rPr>
        <w:t>desarrollados y subdesarrollados, aspecto que se revela en la desigual distribución de los actuales adelantos científicos y tecnológicos.</w:t>
      </w:r>
    </w:p>
    <w:p w14:paraId="506F1330" w14:textId="77777777" w:rsidR="00716E30" w:rsidRDefault="00716E30" w:rsidP="008129A4">
      <w:pPr>
        <w:rPr>
          <w:rFonts w:ascii="Arial" w:hAnsi="Arial" w:cs="Arial"/>
          <w:b/>
          <w:sz w:val="28"/>
          <w:szCs w:val="28"/>
        </w:rPr>
      </w:pPr>
    </w:p>
    <w:p w14:paraId="50400A07" w14:textId="77777777" w:rsidR="00716E30" w:rsidRDefault="00716E30" w:rsidP="008129A4">
      <w:pPr>
        <w:rPr>
          <w:rFonts w:ascii="Arial" w:hAnsi="Arial" w:cs="Arial"/>
          <w:b/>
          <w:sz w:val="28"/>
          <w:szCs w:val="28"/>
        </w:rPr>
      </w:pPr>
    </w:p>
    <w:p w14:paraId="43CD9678" w14:textId="77777777" w:rsidR="00716E30" w:rsidRDefault="00716E30" w:rsidP="008129A4">
      <w:pPr>
        <w:rPr>
          <w:rFonts w:ascii="Arial" w:hAnsi="Arial" w:cs="Arial"/>
          <w:b/>
          <w:sz w:val="28"/>
          <w:szCs w:val="28"/>
        </w:rPr>
      </w:pPr>
    </w:p>
    <w:p w14:paraId="411250F6" w14:textId="77777777" w:rsidR="00716E30" w:rsidRDefault="00716E30" w:rsidP="008129A4">
      <w:pPr>
        <w:rPr>
          <w:rFonts w:ascii="Arial" w:hAnsi="Arial" w:cs="Arial"/>
          <w:b/>
          <w:sz w:val="28"/>
          <w:szCs w:val="28"/>
        </w:rPr>
      </w:pPr>
    </w:p>
    <w:p w14:paraId="76B8BF43" w14:textId="77777777" w:rsidR="00716E30" w:rsidRDefault="00716E30" w:rsidP="008129A4">
      <w:pPr>
        <w:rPr>
          <w:rFonts w:ascii="Arial" w:hAnsi="Arial" w:cs="Arial"/>
          <w:b/>
          <w:sz w:val="28"/>
          <w:szCs w:val="28"/>
        </w:rPr>
      </w:pPr>
    </w:p>
    <w:p w14:paraId="288E5BA3" w14:textId="77777777" w:rsidR="00716E30" w:rsidRDefault="00716E30" w:rsidP="008129A4">
      <w:pPr>
        <w:rPr>
          <w:rFonts w:ascii="Arial" w:hAnsi="Arial" w:cs="Arial"/>
          <w:b/>
          <w:sz w:val="28"/>
          <w:szCs w:val="28"/>
        </w:rPr>
      </w:pPr>
    </w:p>
    <w:p w14:paraId="785E3E13" w14:textId="77777777" w:rsidR="00716E30" w:rsidRDefault="00716E30" w:rsidP="008129A4">
      <w:pPr>
        <w:rPr>
          <w:rFonts w:ascii="Arial" w:hAnsi="Arial" w:cs="Arial"/>
          <w:b/>
          <w:sz w:val="28"/>
          <w:szCs w:val="28"/>
        </w:rPr>
      </w:pPr>
    </w:p>
    <w:p w14:paraId="52805224" w14:textId="77777777" w:rsidR="00716E30" w:rsidRDefault="00716E30" w:rsidP="008129A4">
      <w:pPr>
        <w:rPr>
          <w:rFonts w:ascii="Arial" w:hAnsi="Arial" w:cs="Arial"/>
          <w:b/>
          <w:sz w:val="28"/>
          <w:szCs w:val="28"/>
        </w:rPr>
      </w:pPr>
    </w:p>
    <w:p w14:paraId="1FDC1702" w14:textId="77777777" w:rsidR="00716E30" w:rsidRDefault="00716E30" w:rsidP="008129A4">
      <w:pPr>
        <w:rPr>
          <w:rFonts w:ascii="Arial" w:hAnsi="Arial" w:cs="Arial"/>
          <w:b/>
          <w:sz w:val="28"/>
          <w:szCs w:val="28"/>
        </w:rPr>
      </w:pPr>
    </w:p>
    <w:p w14:paraId="596B58BA" w14:textId="77777777" w:rsidR="00716E30" w:rsidRDefault="00716E30" w:rsidP="008129A4">
      <w:pPr>
        <w:rPr>
          <w:rFonts w:ascii="Arial" w:hAnsi="Arial" w:cs="Arial"/>
          <w:b/>
          <w:sz w:val="28"/>
          <w:szCs w:val="28"/>
        </w:rPr>
      </w:pPr>
    </w:p>
    <w:p w14:paraId="0637CFD6" w14:textId="77777777" w:rsidR="00716E30" w:rsidRDefault="00716E30" w:rsidP="008129A4">
      <w:pPr>
        <w:rPr>
          <w:rFonts w:ascii="Arial" w:hAnsi="Arial" w:cs="Arial"/>
          <w:b/>
          <w:sz w:val="28"/>
          <w:szCs w:val="28"/>
        </w:rPr>
      </w:pPr>
    </w:p>
    <w:p w14:paraId="262CE650" w14:textId="77777777" w:rsidR="00716E30" w:rsidRDefault="00716E30" w:rsidP="008129A4">
      <w:pPr>
        <w:rPr>
          <w:rFonts w:ascii="Arial" w:hAnsi="Arial" w:cs="Arial"/>
          <w:b/>
          <w:sz w:val="28"/>
          <w:szCs w:val="28"/>
        </w:rPr>
      </w:pPr>
    </w:p>
    <w:p w14:paraId="238C4CED" w14:textId="77777777" w:rsidR="00716E30" w:rsidRDefault="00716E30" w:rsidP="008129A4">
      <w:pPr>
        <w:rPr>
          <w:rFonts w:ascii="Arial" w:hAnsi="Arial" w:cs="Arial"/>
          <w:b/>
          <w:sz w:val="28"/>
          <w:szCs w:val="28"/>
        </w:rPr>
      </w:pPr>
    </w:p>
    <w:p w14:paraId="586FECF9" w14:textId="77777777" w:rsidR="00716E30" w:rsidRDefault="00716E30" w:rsidP="008129A4">
      <w:pPr>
        <w:rPr>
          <w:rFonts w:ascii="Arial" w:hAnsi="Arial" w:cs="Arial"/>
          <w:b/>
          <w:sz w:val="28"/>
          <w:szCs w:val="28"/>
        </w:rPr>
      </w:pPr>
    </w:p>
    <w:p w14:paraId="58E2F43B" w14:textId="77777777" w:rsidR="00716E30" w:rsidRDefault="00716E30" w:rsidP="008129A4">
      <w:pPr>
        <w:rPr>
          <w:rFonts w:ascii="Arial" w:hAnsi="Arial" w:cs="Arial"/>
          <w:b/>
          <w:sz w:val="28"/>
          <w:szCs w:val="28"/>
        </w:rPr>
      </w:pPr>
    </w:p>
    <w:p w14:paraId="15C06B3B" w14:textId="77777777" w:rsidR="00716E30" w:rsidRDefault="00716E30" w:rsidP="00716E30"/>
    <w:p w14:paraId="11DE6A36" w14:textId="77777777" w:rsidR="00716E30" w:rsidRDefault="00716E30" w:rsidP="00716E30">
      <w:pPr>
        <w:jc w:val="center"/>
        <w:rPr>
          <w:rFonts w:ascii="Arial" w:hAnsi="Arial" w:cs="Arial"/>
          <w:b/>
          <w:sz w:val="24"/>
          <w:szCs w:val="24"/>
        </w:rPr>
      </w:pPr>
      <w:r>
        <w:rPr>
          <w:rFonts w:ascii="Arial" w:hAnsi="Arial" w:cs="Arial"/>
          <w:b/>
          <w:sz w:val="24"/>
          <w:szCs w:val="24"/>
        </w:rPr>
        <w:t>REFERENCIAS BIBLIOGRÁFICAS:</w:t>
      </w:r>
    </w:p>
    <w:p w14:paraId="1C9D60CD" w14:textId="77777777" w:rsidR="00716E30" w:rsidRPr="00E1134B" w:rsidRDefault="00716E30" w:rsidP="00716E30">
      <w:pPr>
        <w:spacing w:line="360" w:lineRule="auto"/>
        <w:jc w:val="both"/>
        <w:rPr>
          <w:rFonts w:ascii="Arial" w:hAnsi="Arial" w:cs="Arial"/>
          <w:b/>
          <w:sz w:val="24"/>
          <w:szCs w:val="24"/>
        </w:rPr>
      </w:pPr>
    </w:p>
    <w:p w14:paraId="5C976160" w14:textId="77777777" w:rsidR="00716E30" w:rsidRPr="00716E30" w:rsidRDefault="00716E30" w:rsidP="00716E30">
      <w:pPr>
        <w:spacing w:line="360" w:lineRule="auto"/>
        <w:jc w:val="both"/>
        <w:rPr>
          <w:rFonts w:ascii="Arial" w:hAnsi="Arial" w:cs="Arial"/>
          <w:sz w:val="24"/>
          <w:szCs w:val="24"/>
        </w:rPr>
      </w:pPr>
      <w:r w:rsidRPr="00E1134B">
        <w:rPr>
          <w:rFonts w:ascii="Arial" w:hAnsi="Arial" w:cs="Arial"/>
          <w:sz w:val="24"/>
          <w:szCs w:val="24"/>
        </w:rPr>
        <w:t xml:space="preserve">1.- Aguirre </w:t>
      </w:r>
      <w:r w:rsidRPr="00716E30">
        <w:rPr>
          <w:rFonts w:ascii="Arial" w:hAnsi="Arial" w:cs="Arial"/>
          <w:sz w:val="24"/>
          <w:szCs w:val="24"/>
        </w:rPr>
        <w:t xml:space="preserve">del Busto R, </w:t>
      </w:r>
      <w:proofErr w:type="spellStart"/>
      <w:r w:rsidRPr="00716E30">
        <w:rPr>
          <w:rFonts w:ascii="Arial" w:hAnsi="Arial" w:cs="Arial"/>
          <w:sz w:val="24"/>
          <w:szCs w:val="24"/>
        </w:rPr>
        <w:t>Alvarez</w:t>
      </w:r>
      <w:proofErr w:type="spellEnd"/>
      <w:r w:rsidRPr="00716E30">
        <w:rPr>
          <w:rFonts w:ascii="Arial" w:hAnsi="Arial" w:cs="Arial"/>
          <w:sz w:val="24"/>
          <w:szCs w:val="24"/>
        </w:rPr>
        <w:t xml:space="preserve"> Vázquez </w:t>
      </w:r>
      <w:proofErr w:type="spellStart"/>
      <w:proofErr w:type="gramStart"/>
      <w:r w:rsidRPr="00716E30">
        <w:rPr>
          <w:rFonts w:ascii="Arial" w:hAnsi="Arial" w:cs="Arial"/>
          <w:sz w:val="24"/>
          <w:szCs w:val="24"/>
        </w:rPr>
        <w:t>J,ArmasVázquez</w:t>
      </w:r>
      <w:proofErr w:type="gramEnd"/>
      <w:r w:rsidRPr="00716E30">
        <w:rPr>
          <w:rFonts w:ascii="Arial" w:hAnsi="Arial" w:cs="Arial"/>
          <w:sz w:val="24"/>
          <w:szCs w:val="24"/>
        </w:rPr>
        <w:t>,AR.Lecturas</w:t>
      </w:r>
      <w:proofErr w:type="spellEnd"/>
      <w:r w:rsidRPr="00716E30">
        <w:rPr>
          <w:rFonts w:ascii="Arial" w:hAnsi="Arial" w:cs="Arial"/>
          <w:sz w:val="24"/>
          <w:szCs w:val="24"/>
        </w:rPr>
        <w:t xml:space="preserve"> de Filosofía, Salud y Sociedad(Internet).La Habana: Editorial Ciencias Médicas; 2006.(citado 20 Nov 2020). Disponible en:</w:t>
      </w:r>
      <w:hyperlink r:id="rId45" w:history="1">
        <w:r w:rsidRPr="00716E30">
          <w:rPr>
            <w:rStyle w:val="Hipervnculo"/>
            <w:rFonts w:ascii="Arial" w:hAnsi="Arial" w:cs="Arial"/>
            <w:color w:val="auto"/>
            <w:sz w:val="24"/>
            <w:szCs w:val="24"/>
          </w:rPr>
          <w:t>http://www.bvs.sld.cu/libros_texto/lectura_filosofia_salud_sociedad/colectivo_autores.pdf</w:t>
        </w:r>
      </w:hyperlink>
    </w:p>
    <w:p w14:paraId="367F95F7" w14:textId="77777777" w:rsidR="00716E30" w:rsidRPr="00716E30" w:rsidRDefault="00716E30" w:rsidP="00716E30">
      <w:pPr>
        <w:spacing w:line="360" w:lineRule="auto"/>
        <w:jc w:val="both"/>
        <w:rPr>
          <w:rFonts w:ascii="Arial" w:hAnsi="Arial" w:cs="Arial"/>
          <w:sz w:val="24"/>
          <w:szCs w:val="24"/>
        </w:rPr>
      </w:pPr>
      <w:r w:rsidRPr="00716E30">
        <w:rPr>
          <w:rFonts w:ascii="Arial" w:hAnsi="Arial" w:cs="Arial"/>
          <w:sz w:val="24"/>
          <w:szCs w:val="24"/>
        </w:rPr>
        <w:t xml:space="preserve">2.- Enseñanza Media Superior. Tabloide de “Cultura Política” para el Curso de Superación Integral para Jóvenes. IV Semestre. (Internet).La Habana: Editorial Pueblo y Educación; 2007. Disponible en: </w:t>
      </w:r>
      <w:hyperlink r:id="rId46" w:history="1">
        <w:r w:rsidRPr="00716E30">
          <w:rPr>
            <w:rStyle w:val="Hipervnculo"/>
            <w:rFonts w:ascii="Arial" w:hAnsi="Arial" w:cs="Arial"/>
            <w:color w:val="auto"/>
            <w:sz w:val="24"/>
            <w:szCs w:val="24"/>
          </w:rPr>
          <w:t>http://educaciones.cubaeduca.cu/media/educaciones.cubaeduca.cu/medias/pdf/217.pdf</w:t>
        </w:r>
      </w:hyperlink>
    </w:p>
    <w:p w14:paraId="57A8E265" w14:textId="77777777" w:rsidR="00716E30" w:rsidRPr="00716E30" w:rsidRDefault="00716E30" w:rsidP="00716E30">
      <w:pPr>
        <w:spacing w:line="360" w:lineRule="auto"/>
        <w:jc w:val="both"/>
        <w:rPr>
          <w:rFonts w:ascii="Arial" w:hAnsi="Arial" w:cs="Arial"/>
          <w:sz w:val="24"/>
          <w:szCs w:val="24"/>
        </w:rPr>
      </w:pPr>
      <w:r w:rsidRPr="00716E30">
        <w:rPr>
          <w:rFonts w:ascii="Arial" w:hAnsi="Arial" w:cs="Arial"/>
          <w:sz w:val="24"/>
          <w:szCs w:val="24"/>
        </w:rPr>
        <w:t xml:space="preserve"> 3.- Llanes Belett, RA. Filosofía, salud y enfermería. La Habana: Ciencias Médicas; 2007</w:t>
      </w:r>
    </w:p>
    <w:p w14:paraId="05022957" w14:textId="77777777" w:rsidR="00716E30" w:rsidRPr="00716E30" w:rsidRDefault="00716E30" w:rsidP="00716E30">
      <w:pPr>
        <w:spacing w:line="360" w:lineRule="auto"/>
        <w:jc w:val="both"/>
        <w:rPr>
          <w:rFonts w:ascii="Arial" w:hAnsi="Arial" w:cs="Arial"/>
          <w:sz w:val="24"/>
          <w:szCs w:val="24"/>
        </w:rPr>
      </w:pPr>
      <w:r w:rsidRPr="00716E30">
        <w:rPr>
          <w:rFonts w:ascii="Arial" w:hAnsi="Arial" w:cs="Arial"/>
          <w:sz w:val="24"/>
          <w:szCs w:val="24"/>
        </w:rPr>
        <w:t>4,- Núñez Jover J. De la ciencia a la tecnociencia: pongamos los conceptos en orden. En: Núñez Jover J. La ciencia y la tecnología como procesos sociales: lo que la educación científica no debería olvidar. La Habana: Félix Varela; 1999.</w:t>
      </w:r>
    </w:p>
    <w:p w14:paraId="3EF8B09E" w14:textId="77777777" w:rsidR="00716E30" w:rsidRPr="00716E30" w:rsidRDefault="00716E30" w:rsidP="00716E30">
      <w:pPr>
        <w:spacing w:line="360" w:lineRule="auto"/>
        <w:jc w:val="both"/>
        <w:rPr>
          <w:rFonts w:ascii="Arial" w:hAnsi="Arial" w:cs="Arial"/>
          <w:sz w:val="24"/>
          <w:szCs w:val="24"/>
        </w:rPr>
      </w:pPr>
      <w:r w:rsidRPr="00716E30">
        <w:rPr>
          <w:rFonts w:ascii="Arial" w:hAnsi="Arial" w:cs="Arial"/>
          <w:sz w:val="24"/>
          <w:szCs w:val="24"/>
        </w:rPr>
        <w:t xml:space="preserve">5.- </w:t>
      </w:r>
      <w:proofErr w:type="spellStart"/>
      <w:r w:rsidRPr="00716E30">
        <w:rPr>
          <w:rFonts w:ascii="Arial" w:hAnsi="Arial" w:cs="Arial"/>
          <w:sz w:val="24"/>
          <w:szCs w:val="24"/>
        </w:rPr>
        <w:t>LlanesBelett</w:t>
      </w:r>
      <w:proofErr w:type="spellEnd"/>
      <w:r w:rsidRPr="00716E30">
        <w:rPr>
          <w:rFonts w:ascii="Arial" w:hAnsi="Arial" w:cs="Arial"/>
          <w:sz w:val="24"/>
          <w:szCs w:val="24"/>
        </w:rPr>
        <w:t xml:space="preserve">, Reynel A. Glosario de filosofía, economía y política (Internet).2.ed. La Habana: Ciencias Médicas; 2012(citado 20 Nov 2020). Disponible </w:t>
      </w:r>
      <w:proofErr w:type="spellStart"/>
      <w:r w:rsidRPr="00716E30">
        <w:rPr>
          <w:rFonts w:ascii="Arial" w:hAnsi="Arial" w:cs="Arial"/>
          <w:sz w:val="24"/>
          <w:szCs w:val="24"/>
        </w:rPr>
        <w:t>en:</w:t>
      </w:r>
      <w:hyperlink r:id="rId47" w:history="1">
        <w:r w:rsidRPr="00716E30">
          <w:rPr>
            <w:rStyle w:val="Hipervnculo"/>
            <w:rFonts w:ascii="Arial" w:hAnsi="Arial" w:cs="Arial"/>
            <w:color w:val="auto"/>
            <w:sz w:val="24"/>
            <w:szCs w:val="24"/>
          </w:rPr>
          <w:t>http</w:t>
        </w:r>
        <w:proofErr w:type="spellEnd"/>
        <w:r w:rsidRPr="00716E30">
          <w:rPr>
            <w:rStyle w:val="Hipervnculo"/>
            <w:rFonts w:ascii="Arial" w:hAnsi="Arial" w:cs="Arial"/>
            <w:color w:val="auto"/>
            <w:sz w:val="24"/>
            <w:szCs w:val="24"/>
          </w:rPr>
          <w:t>://www.ecimed.sld.cu/2012/04/09/1383/</w:t>
        </w:r>
      </w:hyperlink>
    </w:p>
    <w:p w14:paraId="659C7836" w14:textId="77777777" w:rsidR="00716E30" w:rsidRPr="00716E30" w:rsidRDefault="00716E30" w:rsidP="00716E30">
      <w:pPr>
        <w:pStyle w:val="Ttulo4"/>
        <w:spacing w:line="360" w:lineRule="auto"/>
        <w:jc w:val="both"/>
        <w:rPr>
          <w:rFonts w:ascii="Arial" w:eastAsia="Times New Roman" w:hAnsi="Arial" w:cs="Arial"/>
          <w:bCs/>
          <w:i w:val="0"/>
          <w:iCs w:val="0"/>
          <w:color w:val="auto"/>
          <w:sz w:val="24"/>
          <w:szCs w:val="24"/>
          <w:lang w:val="en-US"/>
        </w:rPr>
      </w:pPr>
      <w:r w:rsidRPr="00716E30">
        <w:rPr>
          <w:rFonts w:ascii="Arial" w:hAnsi="Arial" w:cs="Arial"/>
          <w:i w:val="0"/>
          <w:color w:val="auto"/>
          <w:sz w:val="24"/>
          <w:szCs w:val="24"/>
        </w:rPr>
        <w:t xml:space="preserve">6.-. </w:t>
      </w:r>
      <w:r w:rsidRPr="00716E30">
        <w:rPr>
          <w:rFonts w:ascii="Arial" w:eastAsia="Times New Roman" w:hAnsi="Arial" w:cs="Arial"/>
          <w:bCs/>
          <w:i w:val="0"/>
          <w:iCs w:val="0"/>
          <w:color w:val="auto"/>
          <w:sz w:val="24"/>
          <w:szCs w:val="24"/>
        </w:rPr>
        <w:t xml:space="preserve">Karl M. </w:t>
      </w:r>
      <w:hyperlink r:id="rId48" w:history="1">
        <w:r w:rsidRPr="00716E30">
          <w:rPr>
            <w:rStyle w:val="Hipervnculo"/>
            <w:rFonts w:ascii="Arial" w:eastAsia="Times New Roman" w:hAnsi="Arial" w:cs="Arial"/>
            <w:bCs/>
            <w:i w:val="0"/>
            <w:color w:val="auto"/>
            <w:sz w:val="24"/>
            <w:szCs w:val="24"/>
          </w:rPr>
          <w:t>Miseria de la filosofía</w:t>
        </w:r>
      </w:hyperlink>
      <w:r w:rsidRPr="00716E30">
        <w:rPr>
          <w:rFonts w:ascii="Arial" w:eastAsia="Times New Roman" w:hAnsi="Arial" w:cs="Arial"/>
          <w:bCs/>
          <w:i w:val="0"/>
          <w:color w:val="auto"/>
          <w:sz w:val="24"/>
          <w:szCs w:val="24"/>
        </w:rPr>
        <w:t xml:space="preserve">. </w:t>
      </w:r>
      <w:r w:rsidRPr="00716E30">
        <w:rPr>
          <w:rFonts w:ascii="Arial" w:eastAsia="Times New Roman" w:hAnsi="Arial" w:cs="Arial"/>
          <w:bCs/>
          <w:i w:val="0"/>
          <w:color w:val="auto"/>
          <w:kern w:val="36"/>
          <w:sz w:val="24"/>
          <w:szCs w:val="24"/>
          <w:lang w:val="en-US"/>
        </w:rPr>
        <w:t>MARX A P. V. ANNENKOV</w:t>
      </w:r>
      <w:r w:rsidRPr="00716E30">
        <w:rPr>
          <w:rFonts w:ascii="Arial" w:hAnsi="Arial" w:cs="Arial"/>
          <w:i w:val="0"/>
          <w:color w:val="auto"/>
          <w:sz w:val="24"/>
          <w:szCs w:val="24"/>
          <w:lang w:val="en-US"/>
        </w:rPr>
        <w:t xml:space="preserve"> (Internet</w:t>
      </w:r>
      <w:proofErr w:type="gramStart"/>
      <w:r w:rsidRPr="00716E30">
        <w:rPr>
          <w:rFonts w:ascii="Arial" w:hAnsi="Arial" w:cs="Arial"/>
          <w:i w:val="0"/>
          <w:color w:val="auto"/>
          <w:sz w:val="24"/>
          <w:szCs w:val="24"/>
          <w:lang w:val="en-US"/>
        </w:rPr>
        <w:t>).Disponibleen</w:t>
      </w:r>
      <w:proofErr w:type="gramEnd"/>
      <w:r w:rsidRPr="00716E30">
        <w:rPr>
          <w:rFonts w:ascii="Arial" w:hAnsi="Arial" w:cs="Arial"/>
          <w:i w:val="0"/>
          <w:color w:val="auto"/>
          <w:sz w:val="24"/>
          <w:szCs w:val="24"/>
          <w:lang w:val="en-US"/>
        </w:rPr>
        <w:t>:</w:t>
      </w:r>
      <w:hyperlink r:id="rId49" w:history="1">
        <w:r w:rsidRPr="00716E30">
          <w:rPr>
            <w:rStyle w:val="Hipervnculo"/>
            <w:rFonts w:ascii="Arial" w:hAnsi="Arial" w:cs="Arial"/>
            <w:i w:val="0"/>
            <w:color w:val="auto"/>
            <w:sz w:val="24"/>
            <w:szCs w:val="24"/>
            <w:lang w:val="en-US"/>
          </w:rPr>
          <w:t>https://www.marxists.org/espanol/me/1847/miseria/006.htm</w:t>
        </w:r>
      </w:hyperlink>
    </w:p>
    <w:p w14:paraId="3EBC8F27" w14:textId="77777777" w:rsidR="00716E30" w:rsidRPr="00FB6BFE" w:rsidRDefault="00F24A46" w:rsidP="00F24A46">
      <w:pPr>
        <w:spacing w:before="100" w:beforeAutospacing="1" w:after="100" w:afterAutospacing="1" w:line="360" w:lineRule="auto"/>
        <w:jc w:val="both"/>
        <w:rPr>
          <w:rStyle w:val="Textoennegrita"/>
          <w:rFonts w:ascii="Arial" w:eastAsia="Times New Roman" w:hAnsi="Arial" w:cs="Arial"/>
          <w:b w:val="0"/>
          <w:bCs w:val="0"/>
          <w:sz w:val="24"/>
          <w:szCs w:val="24"/>
        </w:rPr>
      </w:pPr>
      <w:r w:rsidRPr="00FB6BFE">
        <w:rPr>
          <w:rFonts w:ascii="Arial" w:eastAsia="Times New Roman" w:hAnsi="Arial" w:cs="Arial"/>
          <w:sz w:val="24"/>
          <w:szCs w:val="24"/>
          <w:lang w:val="en-US"/>
        </w:rPr>
        <w:t> </w:t>
      </w:r>
      <w:r w:rsidR="00716E30" w:rsidRPr="00716E30">
        <w:rPr>
          <w:rFonts w:ascii="Arial" w:hAnsi="Arial" w:cs="Arial"/>
          <w:sz w:val="24"/>
          <w:szCs w:val="24"/>
        </w:rPr>
        <w:t>7.-</w:t>
      </w:r>
      <w:hyperlink r:id="rId50" w:history="1">
        <w:r w:rsidR="00716E30" w:rsidRPr="00716E30">
          <w:rPr>
            <w:rStyle w:val="Hipervnculo"/>
            <w:rFonts w:ascii="Arial" w:hAnsi="Arial" w:cs="Arial"/>
            <w:bCs/>
            <w:color w:val="auto"/>
            <w:sz w:val="24"/>
            <w:szCs w:val="24"/>
          </w:rPr>
          <w:t>Delgado  Ávila</w:t>
        </w:r>
      </w:hyperlink>
      <w:r w:rsidR="00716E30" w:rsidRPr="00716E30">
        <w:rPr>
          <w:rFonts w:ascii="Arial" w:hAnsi="Arial" w:cs="Arial"/>
          <w:bCs/>
          <w:sz w:val="24"/>
          <w:szCs w:val="24"/>
        </w:rPr>
        <w:t>D.</w:t>
      </w:r>
      <w:r w:rsidR="00716E30" w:rsidRPr="00716E30">
        <w:rPr>
          <w:rFonts w:ascii="Arial" w:hAnsi="Arial" w:cs="Arial"/>
          <w:sz w:val="24"/>
          <w:szCs w:val="24"/>
        </w:rPr>
        <w:t xml:space="preserve">La Revolución Científico Técnica y su impacto en la esfera de la salud (Internet).Monografia.com; 2012. (citado 20 Nov 2020).  Disponible </w:t>
      </w:r>
      <w:proofErr w:type="spellStart"/>
      <w:r w:rsidR="00716E30" w:rsidRPr="00716E30">
        <w:rPr>
          <w:rFonts w:ascii="Arial" w:hAnsi="Arial" w:cs="Arial"/>
          <w:sz w:val="24"/>
          <w:szCs w:val="24"/>
        </w:rPr>
        <w:t>en:</w:t>
      </w:r>
      <w:hyperlink r:id="rId51" w:history="1">
        <w:r w:rsidR="00716E30" w:rsidRPr="00716E30">
          <w:rPr>
            <w:rStyle w:val="Hipervnculo"/>
            <w:rFonts w:ascii="Arial" w:hAnsi="Arial" w:cs="Arial"/>
            <w:color w:val="auto"/>
            <w:sz w:val="24"/>
            <w:szCs w:val="24"/>
          </w:rPr>
          <w:t>https</w:t>
        </w:r>
        <w:proofErr w:type="spellEnd"/>
        <w:r w:rsidR="00716E30" w:rsidRPr="00716E30">
          <w:rPr>
            <w:rStyle w:val="Hipervnculo"/>
            <w:rFonts w:ascii="Arial" w:hAnsi="Arial" w:cs="Arial"/>
            <w:color w:val="auto"/>
            <w:sz w:val="24"/>
            <w:szCs w:val="24"/>
          </w:rPr>
          <w:t>://www.google.com/search?client=firefox-b-</w:t>
        </w:r>
      </w:hyperlink>
    </w:p>
    <w:p w14:paraId="62CC9558" w14:textId="77777777" w:rsidR="00716E30" w:rsidRPr="00716E30" w:rsidRDefault="00716E30" w:rsidP="00716E30">
      <w:pPr>
        <w:autoSpaceDE w:val="0"/>
        <w:autoSpaceDN w:val="0"/>
        <w:adjustRightInd w:val="0"/>
        <w:spacing w:after="0" w:line="360" w:lineRule="auto"/>
        <w:jc w:val="both"/>
        <w:rPr>
          <w:rFonts w:ascii="Arial" w:hAnsi="Arial" w:cs="Arial"/>
          <w:sz w:val="24"/>
          <w:szCs w:val="24"/>
        </w:rPr>
      </w:pPr>
      <w:r w:rsidRPr="00716E30">
        <w:rPr>
          <w:rFonts w:ascii="Arial" w:hAnsi="Arial" w:cs="Arial"/>
          <w:sz w:val="24"/>
          <w:szCs w:val="24"/>
        </w:rPr>
        <w:lastRenderedPageBreak/>
        <w:t>8.- Aldereguía, HJ. "La Revolución Científico Técnica, el proceso salud enfermedad humana y la organización de la Salud Pública". Temas de Higiene Social. La Habana. MINSAP, Instituto de Desarrollo de la Salud. 1982.</w:t>
      </w:r>
    </w:p>
    <w:p w14:paraId="5D8A4A6D" w14:textId="77777777" w:rsidR="00716E30" w:rsidRPr="00716E30" w:rsidRDefault="00716E30" w:rsidP="00716E30">
      <w:pPr>
        <w:autoSpaceDE w:val="0"/>
        <w:autoSpaceDN w:val="0"/>
        <w:adjustRightInd w:val="0"/>
        <w:spacing w:after="0" w:line="360" w:lineRule="auto"/>
        <w:jc w:val="both"/>
        <w:rPr>
          <w:rFonts w:ascii="Arial" w:hAnsi="Arial" w:cs="Arial"/>
          <w:sz w:val="24"/>
          <w:szCs w:val="24"/>
        </w:rPr>
      </w:pPr>
    </w:p>
    <w:p w14:paraId="1D56224C" w14:textId="77777777" w:rsidR="00716E30" w:rsidRPr="00716E30" w:rsidRDefault="00716E30" w:rsidP="00716E30">
      <w:pPr>
        <w:spacing w:line="360" w:lineRule="auto"/>
        <w:jc w:val="both"/>
        <w:rPr>
          <w:rFonts w:ascii="Arial" w:hAnsi="Arial" w:cs="Arial"/>
          <w:b/>
          <w:bCs/>
          <w:sz w:val="24"/>
          <w:szCs w:val="24"/>
        </w:rPr>
      </w:pPr>
      <w:r w:rsidRPr="00716E30">
        <w:rPr>
          <w:rStyle w:val="Textoennegrita"/>
          <w:rFonts w:ascii="Arial" w:hAnsi="Arial" w:cs="Arial"/>
          <w:sz w:val="24"/>
          <w:szCs w:val="24"/>
        </w:rPr>
        <w:t xml:space="preserve">9.- </w:t>
      </w:r>
      <w:proofErr w:type="spellStart"/>
      <w:r w:rsidRPr="00716E30">
        <w:rPr>
          <w:rFonts w:ascii="Arial" w:hAnsi="Arial" w:cs="Arial"/>
          <w:sz w:val="24"/>
          <w:szCs w:val="24"/>
        </w:rPr>
        <w:t>Fleites</w:t>
      </w:r>
      <w:proofErr w:type="spellEnd"/>
      <w:r w:rsidRPr="00716E30">
        <w:rPr>
          <w:rFonts w:ascii="Arial" w:hAnsi="Arial" w:cs="Arial"/>
          <w:sz w:val="24"/>
          <w:szCs w:val="24"/>
        </w:rPr>
        <w:t>, GG. La Revolución Científico Técnica. Sus consecuencias en la esfera de la salud.</w:t>
      </w:r>
    </w:p>
    <w:p w14:paraId="0C6E8A44" w14:textId="77777777" w:rsidR="00716E30" w:rsidRPr="00716E30" w:rsidRDefault="00716E30" w:rsidP="00716E30">
      <w:pPr>
        <w:autoSpaceDE w:val="0"/>
        <w:autoSpaceDN w:val="0"/>
        <w:adjustRightInd w:val="0"/>
        <w:spacing w:after="0" w:line="360" w:lineRule="auto"/>
        <w:jc w:val="both"/>
        <w:rPr>
          <w:rFonts w:ascii="Arial" w:hAnsi="Arial" w:cs="Arial"/>
          <w:i/>
          <w:iCs/>
          <w:sz w:val="24"/>
          <w:szCs w:val="24"/>
        </w:rPr>
      </w:pPr>
      <w:r w:rsidRPr="00716E30">
        <w:rPr>
          <w:rFonts w:ascii="Arial" w:hAnsi="Arial" w:cs="Arial"/>
          <w:bCs/>
          <w:sz w:val="24"/>
          <w:szCs w:val="24"/>
        </w:rPr>
        <w:t>10.-</w:t>
      </w:r>
      <w:r w:rsidRPr="00716E30">
        <w:rPr>
          <w:rFonts w:ascii="Arial" w:hAnsi="Arial" w:cs="Arial"/>
          <w:iCs/>
          <w:sz w:val="24"/>
          <w:szCs w:val="24"/>
          <w:u w:val="single"/>
        </w:rPr>
        <w:t>Hernández Pino M.</w:t>
      </w:r>
      <w:r w:rsidRPr="00716E30">
        <w:rPr>
          <w:rFonts w:ascii="Arial" w:hAnsi="Arial" w:cs="Arial"/>
          <w:bCs/>
          <w:sz w:val="24"/>
          <w:szCs w:val="24"/>
        </w:rPr>
        <w:t>La Revolución Científico-Técnica y su impacto en las ciencias médicas</w:t>
      </w:r>
      <w:r w:rsidRPr="00716E30">
        <w:rPr>
          <w:rFonts w:ascii="Arial" w:hAnsi="Arial" w:cs="Arial"/>
          <w:sz w:val="24"/>
          <w:szCs w:val="24"/>
        </w:rPr>
        <w:t>(Internet)</w:t>
      </w:r>
      <w:r w:rsidRPr="00716E30">
        <w:rPr>
          <w:rFonts w:ascii="Arial" w:hAnsi="Arial" w:cs="Arial"/>
          <w:b/>
          <w:bCs/>
          <w:sz w:val="24"/>
          <w:szCs w:val="24"/>
        </w:rPr>
        <w:t>.</w:t>
      </w:r>
      <w:r w:rsidRPr="00716E30">
        <w:rPr>
          <w:rFonts w:ascii="Arial" w:hAnsi="Arial" w:cs="Arial"/>
          <w:sz w:val="24"/>
          <w:szCs w:val="24"/>
        </w:rPr>
        <w:t>La Habana: Universidad Virtual de Salud de la Facultad de Ciencias Médicas Manuel Fajardo de la Universidad de Ciencias Médicas de La Habana, 2013. (citado 20 Nov 2020).   Disponible en:</w:t>
      </w:r>
      <w:hyperlink r:id="rId52" w:history="1">
        <w:r w:rsidRPr="00716E30">
          <w:rPr>
            <w:rStyle w:val="Hipervnculo"/>
            <w:rFonts w:ascii="Arial" w:hAnsi="Arial" w:cs="Arial"/>
            <w:color w:val="auto"/>
            <w:sz w:val="24"/>
            <w:szCs w:val="24"/>
          </w:rPr>
          <w:t>http://uvsfajardo.sld.cu/la-revolucion-cientifico-tecnica-y-su-impacto-en-las-ciencias-medicas</w:t>
        </w:r>
      </w:hyperlink>
    </w:p>
    <w:p w14:paraId="07BAFF37" w14:textId="77777777" w:rsidR="00716E30" w:rsidRPr="00716E30" w:rsidRDefault="00716E30" w:rsidP="00716E30">
      <w:pPr>
        <w:autoSpaceDE w:val="0"/>
        <w:autoSpaceDN w:val="0"/>
        <w:adjustRightInd w:val="0"/>
        <w:spacing w:after="0" w:line="360" w:lineRule="auto"/>
        <w:jc w:val="both"/>
        <w:rPr>
          <w:rFonts w:ascii="Arial" w:hAnsi="Arial" w:cs="Arial"/>
          <w:i/>
          <w:iCs/>
          <w:sz w:val="24"/>
          <w:szCs w:val="24"/>
        </w:rPr>
      </w:pPr>
    </w:p>
    <w:p w14:paraId="2BDD9069" w14:textId="77777777" w:rsidR="00716E30" w:rsidRPr="00716E30" w:rsidRDefault="00716E30" w:rsidP="00716E30">
      <w:pPr>
        <w:autoSpaceDE w:val="0"/>
        <w:autoSpaceDN w:val="0"/>
        <w:adjustRightInd w:val="0"/>
        <w:spacing w:after="0" w:line="360" w:lineRule="auto"/>
        <w:jc w:val="both"/>
        <w:rPr>
          <w:rFonts w:ascii="Arial" w:hAnsi="Arial" w:cs="Arial"/>
          <w:iCs/>
          <w:sz w:val="24"/>
          <w:szCs w:val="24"/>
        </w:rPr>
      </w:pPr>
      <w:r w:rsidRPr="00716E30">
        <w:rPr>
          <w:rFonts w:ascii="Arial" w:hAnsi="Arial" w:cs="Arial"/>
          <w:iCs/>
          <w:sz w:val="24"/>
          <w:szCs w:val="24"/>
        </w:rPr>
        <w:t xml:space="preserve">11.- Susi </w:t>
      </w:r>
      <w:proofErr w:type="spellStart"/>
      <w:r w:rsidRPr="00716E30">
        <w:rPr>
          <w:rFonts w:ascii="Arial" w:hAnsi="Arial" w:cs="Arial"/>
          <w:iCs/>
          <w:sz w:val="24"/>
          <w:szCs w:val="24"/>
        </w:rPr>
        <w:t>Sarfati</w:t>
      </w:r>
      <w:proofErr w:type="spellEnd"/>
      <w:r w:rsidRPr="00716E30">
        <w:rPr>
          <w:rFonts w:ascii="Arial" w:hAnsi="Arial" w:cs="Arial"/>
          <w:iCs/>
          <w:sz w:val="24"/>
          <w:szCs w:val="24"/>
        </w:rPr>
        <w:t xml:space="preserve">, Salomón. Diccionario de pensamientos de Fidel Castro </w:t>
      </w:r>
      <w:r w:rsidRPr="00716E30">
        <w:rPr>
          <w:rFonts w:ascii="Arial" w:hAnsi="Arial" w:cs="Arial"/>
          <w:sz w:val="24"/>
          <w:szCs w:val="24"/>
        </w:rPr>
        <w:t>(Internet).</w:t>
      </w:r>
      <w:r w:rsidRPr="00716E30">
        <w:rPr>
          <w:rFonts w:ascii="Arial" w:hAnsi="Arial" w:cs="Arial"/>
          <w:iCs/>
          <w:sz w:val="24"/>
          <w:szCs w:val="24"/>
        </w:rPr>
        <w:t xml:space="preserve"> La Habana: Editora Política; 2008 </w:t>
      </w:r>
      <w:r w:rsidRPr="00716E30">
        <w:rPr>
          <w:rFonts w:ascii="Arial" w:hAnsi="Arial" w:cs="Arial"/>
          <w:sz w:val="24"/>
          <w:szCs w:val="24"/>
        </w:rPr>
        <w:t xml:space="preserve">(citado 20 Nov 2020).  </w:t>
      </w:r>
      <w:r w:rsidRPr="00716E30">
        <w:rPr>
          <w:rFonts w:ascii="Arial" w:hAnsi="Arial" w:cs="Arial"/>
          <w:iCs/>
          <w:sz w:val="24"/>
          <w:szCs w:val="24"/>
        </w:rPr>
        <w:t xml:space="preserve">Disponible en: </w:t>
      </w:r>
      <w:hyperlink r:id="rId53" w:history="1">
        <w:r w:rsidRPr="00716E30">
          <w:rPr>
            <w:rStyle w:val="Hipervnculo"/>
            <w:rFonts w:ascii="Arial" w:hAnsi="Arial" w:cs="Arial"/>
            <w:iCs/>
            <w:color w:val="auto"/>
            <w:sz w:val="24"/>
            <w:szCs w:val="24"/>
          </w:rPr>
          <w:t>http://www.fidelcastro.cu/es/libros/diccionario-del-pensamiento-de-fidel-castro</w:t>
        </w:r>
      </w:hyperlink>
    </w:p>
    <w:p w14:paraId="6DF9E528" w14:textId="77777777" w:rsidR="00716E30" w:rsidRPr="00716E30" w:rsidRDefault="00716E30" w:rsidP="00716E30">
      <w:pPr>
        <w:autoSpaceDE w:val="0"/>
        <w:autoSpaceDN w:val="0"/>
        <w:adjustRightInd w:val="0"/>
        <w:spacing w:after="0" w:line="360" w:lineRule="auto"/>
        <w:jc w:val="both"/>
        <w:rPr>
          <w:rFonts w:ascii="Arial" w:hAnsi="Arial" w:cs="Arial"/>
          <w:sz w:val="24"/>
          <w:szCs w:val="24"/>
        </w:rPr>
      </w:pPr>
    </w:p>
    <w:p w14:paraId="26D927A5" w14:textId="77777777" w:rsidR="00716E30" w:rsidRPr="00716E30" w:rsidRDefault="00716E30" w:rsidP="00716E30">
      <w:pPr>
        <w:autoSpaceDE w:val="0"/>
        <w:autoSpaceDN w:val="0"/>
        <w:adjustRightInd w:val="0"/>
        <w:spacing w:after="0" w:line="360" w:lineRule="auto"/>
        <w:jc w:val="both"/>
        <w:rPr>
          <w:rFonts w:ascii="Arial" w:hAnsi="Arial" w:cs="Arial"/>
          <w:iCs/>
          <w:sz w:val="24"/>
          <w:szCs w:val="24"/>
        </w:rPr>
      </w:pPr>
      <w:r w:rsidRPr="00716E30">
        <w:rPr>
          <w:rFonts w:ascii="Arial" w:hAnsi="Arial" w:cs="Arial"/>
          <w:sz w:val="24"/>
          <w:szCs w:val="24"/>
        </w:rPr>
        <w:t>12.-</w:t>
      </w:r>
      <w:hyperlink r:id="rId54" w:history="1">
        <w:r w:rsidRPr="00716E30">
          <w:rPr>
            <w:rStyle w:val="Hipervnculo"/>
            <w:rFonts w:ascii="Arial" w:hAnsi="Arial" w:cs="Arial"/>
            <w:color w:val="auto"/>
            <w:sz w:val="24"/>
            <w:szCs w:val="24"/>
          </w:rPr>
          <w:t>CubavsBloqueo</w:t>
        </w:r>
      </w:hyperlink>
      <w:r w:rsidRPr="00716E30">
        <w:rPr>
          <w:rFonts w:ascii="Arial" w:hAnsi="Arial" w:cs="Arial"/>
          <w:sz w:val="24"/>
          <w:szCs w:val="24"/>
        </w:rPr>
        <w:t>(Internet).</w:t>
      </w:r>
      <w:r w:rsidRPr="00716E30">
        <w:rPr>
          <w:rFonts w:ascii="Arial" w:hAnsi="Arial" w:cs="Arial"/>
          <w:bCs/>
          <w:sz w:val="24"/>
          <w:szCs w:val="24"/>
        </w:rPr>
        <w:t xml:space="preserve">La Habana: </w:t>
      </w:r>
      <w:hyperlink r:id="rId55" w:history="1">
        <w:r w:rsidRPr="00716E30">
          <w:rPr>
            <w:rStyle w:val="Hipervnculo"/>
            <w:rFonts w:ascii="Arial" w:hAnsi="Arial" w:cs="Arial"/>
            <w:color w:val="auto"/>
            <w:sz w:val="24"/>
            <w:szCs w:val="24"/>
          </w:rPr>
          <w:t>CubavsBloqueo</w:t>
        </w:r>
      </w:hyperlink>
      <w:r w:rsidRPr="00716E30">
        <w:rPr>
          <w:rFonts w:ascii="Arial" w:hAnsi="Arial" w:cs="Arial"/>
          <w:sz w:val="24"/>
          <w:szCs w:val="24"/>
        </w:rPr>
        <w:t xml:space="preserve">© 2013(actualizado4 Oct 2018, 20 Nov 2020).  Denuncian en audiencia pública afectaciones del bloqueo a la salud cubana. Disponible en: </w:t>
      </w:r>
      <w:hyperlink r:id="rId56" w:history="1">
        <w:r w:rsidRPr="00716E30">
          <w:rPr>
            <w:rStyle w:val="Hipervnculo"/>
            <w:rFonts w:ascii="Arial" w:hAnsi="Arial" w:cs="Arial"/>
            <w:color w:val="auto"/>
            <w:sz w:val="24"/>
            <w:szCs w:val="24"/>
          </w:rPr>
          <w:t>http://www.cubavsbloqueo.cu/es/cuba-denuncia/denuncian-afectaciones-del-bloqueo-contra-cuba-en-la-salud</w:t>
        </w:r>
      </w:hyperlink>
    </w:p>
    <w:p w14:paraId="73D29F02" w14:textId="77777777" w:rsidR="00716E30" w:rsidRPr="00716E30" w:rsidRDefault="00716E30" w:rsidP="00716E30">
      <w:pPr>
        <w:spacing w:after="0" w:line="360" w:lineRule="auto"/>
        <w:jc w:val="both"/>
        <w:rPr>
          <w:rFonts w:ascii="Arial" w:hAnsi="Arial" w:cs="Arial"/>
          <w:sz w:val="24"/>
          <w:szCs w:val="24"/>
        </w:rPr>
      </w:pPr>
    </w:p>
    <w:p w14:paraId="722B0729" w14:textId="77777777" w:rsidR="00716E30" w:rsidRDefault="00716E30" w:rsidP="00716E30">
      <w:pPr>
        <w:spacing w:line="360" w:lineRule="auto"/>
        <w:jc w:val="both"/>
        <w:rPr>
          <w:rFonts w:ascii="Arial" w:hAnsi="Arial" w:cs="Arial"/>
          <w:sz w:val="24"/>
          <w:szCs w:val="24"/>
        </w:rPr>
      </w:pPr>
      <w:r w:rsidRPr="00716E30">
        <w:rPr>
          <w:rFonts w:ascii="Arial" w:hAnsi="Arial" w:cs="Arial"/>
          <w:sz w:val="24"/>
          <w:szCs w:val="24"/>
        </w:rPr>
        <w:t> 13,-Marimón Torres N. Efectos del bloqueo económico</w:t>
      </w:r>
      <w:r w:rsidRPr="00A7698E">
        <w:rPr>
          <w:rFonts w:ascii="Arial" w:hAnsi="Arial" w:cs="Arial"/>
          <w:sz w:val="24"/>
          <w:szCs w:val="24"/>
        </w:rPr>
        <w:t>, financiero y comercial de Estados Unidos en Estomatología. Lecciones aprendidas. En: Memorias de Convención Internacional Estomatología 2010. La Habana: Palacio de las Convenciones de La Habana; [CD- ROM]. 2010 jun 21-25</w:t>
      </w:r>
      <w:r>
        <w:rPr>
          <w:rFonts w:ascii="Arial" w:hAnsi="Arial" w:cs="Arial"/>
          <w:sz w:val="24"/>
          <w:szCs w:val="24"/>
        </w:rPr>
        <w:t>.</w:t>
      </w:r>
    </w:p>
    <w:p w14:paraId="77BE9E69" w14:textId="77777777" w:rsidR="00ED38C6" w:rsidRPr="00A7698E" w:rsidRDefault="00ED38C6" w:rsidP="00716E30">
      <w:pPr>
        <w:spacing w:line="360" w:lineRule="auto"/>
        <w:jc w:val="both"/>
        <w:rPr>
          <w:rFonts w:ascii="Arial" w:hAnsi="Arial" w:cs="Arial"/>
          <w:sz w:val="24"/>
          <w:szCs w:val="24"/>
        </w:rPr>
      </w:pPr>
      <w:r>
        <w:rPr>
          <w:rFonts w:ascii="Arial" w:hAnsi="Arial" w:cs="Arial"/>
          <w:sz w:val="24"/>
          <w:szCs w:val="24"/>
        </w:rPr>
        <w:t xml:space="preserve">14.- Castro </w:t>
      </w:r>
      <w:proofErr w:type="gramStart"/>
      <w:r>
        <w:rPr>
          <w:rFonts w:ascii="Arial" w:hAnsi="Arial" w:cs="Arial"/>
          <w:sz w:val="24"/>
          <w:szCs w:val="24"/>
        </w:rPr>
        <w:t>Ruz .</w:t>
      </w:r>
      <w:proofErr w:type="gramEnd"/>
      <w:r>
        <w:rPr>
          <w:rFonts w:ascii="Arial" w:hAnsi="Arial" w:cs="Arial"/>
          <w:sz w:val="24"/>
          <w:szCs w:val="24"/>
        </w:rPr>
        <w:t>F. Discurso pronunciado en la clausura de la III Conferencia Nacional de las Brigadas Técnica Juvenile</w:t>
      </w:r>
      <w:r w:rsidR="007B5936">
        <w:rPr>
          <w:rFonts w:ascii="Arial" w:hAnsi="Arial" w:cs="Arial"/>
          <w:sz w:val="24"/>
          <w:szCs w:val="24"/>
        </w:rPr>
        <w:t xml:space="preserve">s. La </w:t>
      </w:r>
      <w:proofErr w:type="gramStart"/>
      <w:r w:rsidR="007B5936">
        <w:rPr>
          <w:rFonts w:ascii="Arial" w:hAnsi="Arial" w:cs="Arial"/>
          <w:sz w:val="24"/>
          <w:szCs w:val="24"/>
        </w:rPr>
        <w:t>Habana ,</w:t>
      </w:r>
      <w:proofErr w:type="gramEnd"/>
      <w:r w:rsidR="007B5936">
        <w:rPr>
          <w:rFonts w:ascii="Arial" w:hAnsi="Arial" w:cs="Arial"/>
          <w:sz w:val="24"/>
          <w:szCs w:val="24"/>
        </w:rPr>
        <w:t xml:space="preserve"> 13 de </w:t>
      </w:r>
      <w:proofErr w:type="spellStart"/>
      <w:r w:rsidR="007B5936">
        <w:rPr>
          <w:rFonts w:ascii="Arial" w:hAnsi="Arial" w:cs="Arial"/>
          <w:sz w:val="24"/>
          <w:szCs w:val="24"/>
        </w:rPr>
        <w:t>Septiembre.Ediciones</w:t>
      </w:r>
      <w:proofErr w:type="spellEnd"/>
      <w:r w:rsidR="007B5936">
        <w:rPr>
          <w:rFonts w:ascii="Arial" w:hAnsi="Arial" w:cs="Arial"/>
          <w:sz w:val="24"/>
          <w:szCs w:val="24"/>
        </w:rPr>
        <w:t xml:space="preserve"> OR. La Habana 1974.Pág 35</w:t>
      </w:r>
      <w:r w:rsidR="004D2581">
        <w:rPr>
          <w:rFonts w:ascii="Arial" w:hAnsi="Arial" w:cs="Arial"/>
          <w:sz w:val="24"/>
          <w:szCs w:val="24"/>
        </w:rPr>
        <w:t>.</w:t>
      </w:r>
    </w:p>
    <w:p w14:paraId="66D01F59" w14:textId="77777777" w:rsidR="00716E30" w:rsidRDefault="00716E30" w:rsidP="008129A4">
      <w:pPr>
        <w:rPr>
          <w:rFonts w:ascii="Arial" w:hAnsi="Arial" w:cs="Arial"/>
          <w:b/>
          <w:sz w:val="28"/>
          <w:szCs w:val="28"/>
        </w:rPr>
      </w:pPr>
    </w:p>
    <w:p w14:paraId="594F8740" w14:textId="77777777" w:rsidR="00716E30" w:rsidRDefault="00716E30" w:rsidP="00716E30">
      <w:pPr>
        <w:autoSpaceDE w:val="0"/>
        <w:autoSpaceDN w:val="0"/>
        <w:adjustRightInd w:val="0"/>
        <w:spacing w:after="0" w:line="240" w:lineRule="auto"/>
        <w:jc w:val="center"/>
        <w:rPr>
          <w:rFonts w:ascii="Arial" w:hAnsi="Arial" w:cs="Arial"/>
          <w:b/>
          <w:sz w:val="24"/>
          <w:szCs w:val="24"/>
        </w:rPr>
      </w:pPr>
      <w:r>
        <w:rPr>
          <w:rFonts w:ascii="Arial" w:hAnsi="Arial" w:cs="Arial"/>
          <w:b/>
          <w:sz w:val="28"/>
          <w:szCs w:val="28"/>
        </w:rPr>
        <w:lastRenderedPageBreak/>
        <w:tab/>
      </w:r>
    </w:p>
    <w:p w14:paraId="5B048DFF" w14:textId="77777777" w:rsidR="00F24A46" w:rsidRDefault="00F24A46" w:rsidP="00716E30">
      <w:pPr>
        <w:autoSpaceDE w:val="0"/>
        <w:autoSpaceDN w:val="0"/>
        <w:adjustRightInd w:val="0"/>
        <w:spacing w:after="0" w:line="240" w:lineRule="auto"/>
        <w:jc w:val="center"/>
        <w:rPr>
          <w:rFonts w:ascii="Arial" w:hAnsi="Arial" w:cs="Arial"/>
          <w:b/>
          <w:sz w:val="24"/>
          <w:szCs w:val="24"/>
        </w:rPr>
      </w:pPr>
    </w:p>
    <w:p w14:paraId="58C8511E" w14:textId="77777777" w:rsidR="00F24A46" w:rsidRDefault="00F24A46" w:rsidP="00716E30">
      <w:pPr>
        <w:autoSpaceDE w:val="0"/>
        <w:autoSpaceDN w:val="0"/>
        <w:adjustRightInd w:val="0"/>
        <w:spacing w:after="0" w:line="240" w:lineRule="auto"/>
        <w:jc w:val="center"/>
        <w:rPr>
          <w:rFonts w:ascii="Arial" w:hAnsi="Arial" w:cs="Arial"/>
          <w:b/>
          <w:sz w:val="24"/>
          <w:szCs w:val="24"/>
        </w:rPr>
      </w:pPr>
    </w:p>
    <w:p w14:paraId="17DCD1CE" w14:textId="77777777" w:rsidR="00F24A46" w:rsidRDefault="00F24A46" w:rsidP="00716E30">
      <w:pPr>
        <w:autoSpaceDE w:val="0"/>
        <w:autoSpaceDN w:val="0"/>
        <w:adjustRightInd w:val="0"/>
        <w:spacing w:after="0" w:line="240" w:lineRule="auto"/>
        <w:jc w:val="center"/>
        <w:rPr>
          <w:rFonts w:ascii="Arial" w:hAnsi="Arial" w:cs="Arial"/>
          <w:b/>
          <w:sz w:val="24"/>
          <w:szCs w:val="24"/>
        </w:rPr>
      </w:pPr>
    </w:p>
    <w:p w14:paraId="0D698084" w14:textId="77777777" w:rsidR="00F24A46" w:rsidRDefault="00F24A46" w:rsidP="00716E30">
      <w:pPr>
        <w:autoSpaceDE w:val="0"/>
        <w:autoSpaceDN w:val="0"/>
        <w:adjustRightInd w:val="0"/>
        <w:spacing w:after="0" w:line="240" w:lineRule="auto"/>
        <w:jc w:val="center"/>
        <w:rPr>
          <w:rFonts w:ascii="Arial" w:hAnsi="Arial" w:cs="Arial"/>
          <w:b/>
          <w:sz w:val="24"/>
          <w:szCs w:val="24"/>
        </w:rPr>
      </w:pPr>
    </w:p>
    <w:p w14:paraId="2373EFAB" w14:textId="77777777" w:rsidR="00F24A46" w:rsidRDefault="00F24A46" w:rsidP="00716E30">
      <w:pPr>
        <w:autoSpaceDE w:val="0"/>
        <w:autoSpaceDN w:val="0"/>
        <w:adjustRightInd w:val="0"/>
        <w:spacing w:after="0" w:line="240" w:lineRule="auto"/>
        <w:jc w:val="center"/>
        <w:rPr>
          <w:rFonts w:ascii="Arial" w:hAnsi="Arial" w:cs="Arial"/>
          <w:b/>
          <w:sz w:val="24"/>
          <w:szCs w:val="24"/>
        </w:rPr>
      </w:pPr>
    </w:p>
    <w:p w14:paraId="31BE30F0" w14:textId="77777777" w:rsidR="00716E30" w:rsidRPr="002235D9" w:rsidRDefault="00716E30" w:rsidP="00716E30">
      <w:pPr>
        <w:autoSpaceDE w:val="0"/>
        <w:autoSpaceDN w:val="0"/>
        <w:adjustRightInd w:val="0"/>
        <w:spacing w:after="0" w:line="240" w:lineRule="auto"/>
        <w:jc w:val="center"/>
        <w:rPr>
          <w:rFonts w:ascii="Arial" w:hAnsi="Arial" w:cs="Arial"/>
          <w:b/>
          <w:sz w:val="24"/>
          <w:szCs w:val="24"/>
        </w:rPr>
      </w:pPr>
      <w:r w:rsidRPr="002235D9">
        <w:rPr>
          <w:rFonts w:ascii="Arial" w:hAnsi="Arial" w:cs="Arial"/>
          <w:b/>
          <w:sz w:val="24"/>
          <w:szCs w:val="24"/>
        </w:rPr>
        <w:t>BIBLIOGRAFÍA</w:t>
      </w:r>
    </w:p>
    <w:p w14:paraId="68683B68" w14:textId="77777777" w:rsidR="00716E30" w:rsidRPr="002235D9" w:rsidRDefault="00716E30" w:rsidP="00716E30">
      <w:pPr>
        <w:autoSpaceDE w:val="0"/>
        <w:autoSpaceDN w:val="0"/>
        <w:adjustRightInd w:val="0"/>
        <w:spacing w:after="0" w:line="240" w:lineRule="auto"/>
        <w:jc w:val="center"/>
        <w:rPr>
          <w:rFonts w:ascii="Arial" w:hAnsi="Arial" w:cs="Arial"/>
          <w:b/>
          <w:sz w:val="24"/>
          <w:szCs w:val="24"/>
        </w:rPr>
      </w:pPr>
    </w:p>
    <w:p w14:paraId="01BBE4EB" w14:textId="77777777" w:rsidR="00716E30" w:rsidRPr="002235D9" w:rsidRDefault="00716E30" w:rsidP="00716E30">
      <w:pPr>
        <w:autoSpaceDE w:val="0"/>
        <w:autoSpaceDN w:val="0"/>
        <w:adjustRightInd w:val="0"/>
        <w:spacing w:after="0" w:line="240" w:lineRule="auto"/>
        <w:jc w:val="center"/>
        <w:rPr>
          <w:rFonts w:ascii="Arial" w:hAnsi="Arial" w:cs="Arial"/>
          <w:b/>
          <w:sz w:val="24"/>
          <w:szCs w:val="24"/>
        </w:rPr>
      </w:pPr>
    </w:p>
    <w:p w14:paraId="2049C093" w14:textId="77777777" w:rsidR="00716E30" w:rsidRPr="002235D9" w:rsidRDefault="00716E30" w:rsidP="00716E30">
      <w:pPr>
        <w:autoSpaceDE w:val="0"/>
        <w:autoSpaceDN w:val="0"/>
        <w:adjustRightInd w:val="0"/>
        <w:spacing w:after="0" w:line="360" w:lineRule="auto"/>
        <w:jc w:val="both"/>
        <w:rPr>
          <w:rFonts w:ascii="Arial" w:hAnsi="Arial" w:cs="Arial"/>
          <w:b/>
          <w:sz w:val="24"/>
          <w:szCs w:val="24"/>
        </w:rPr>
      </w:pPr>
    </w:p>
    <w:p w14:paraId="486D7988" w14:textId="77777777" w:rsidR="00716E30" w:rsidRPr="00716E30" w:rsidRDefault="00716E30" w:rsidP="00716E30">
      <w:pPr>
        <w:autoSpaceDE w:val="0"/>
        <w:autoSpaceDN w:val="0"/>
        <w:adjustRightInd w:val="0"/>
        <w:spacing w:after="0" w:line="360" w:lineRule="auto"/>
        <w:jc w:val="both"/>
        <w:rPr>
          <w:rFonts w:ascii="Arial" w:hAnsi="Arial" w:cs="Arial"/>
          <w:b/>
          <w:sz w:val="24"/>
          <w:szCs w:val="24"/>
        </w:rPr>
      </w:pPr>
      <w:r w:rsidRPr="002235D9">
        <w:rPr>
          <w:rFonts w:ascii="Arial" w:hAnsi="Arial" w:cs="Arial"/>
          <w:sz w:val="24"/>
          <w:szCs w:val="24"/>
        </w:rPr>
        <w:t xml:space="preserve">1.-Afectaciones en las esferas de la Salud, la Alimentación y la Educación. </w:t>
      </w:r>
      <w:r w:rsidRPr="002235D9">
        <w:rPr>
          <w:rFonts w:ascii="Arial" w:hAnsi="Arial" w:cs="Arial"/>
          <w:iCs/>
          <w:sz w:val="24"/>
          <w:szCs w:val="24"/>
        </w:rPr>
        <w:t xml:space="preserve">Granma </w:t>
      </w:r>
      <w:r w:rsidRPr="002235D9">
        <w:rPr>
          <w:rFonts w:ascii="Arial" w:hAnsi="Arial" w:cs="Arial"/>
          <w:sz w:val="24"/>
          <w:szCs w:val="24"/>
        </w:rPr>
        <w:t>[</w:t>
      </w:r>
      <w:r w:rsidRPr="00716E30">
        <w:rPr>
          <w:rFonts w:ascii="Arial" w:hAnsi="Arial" w:cs="Arial"/>
          <w:sz w:val="24"/>
          <w:szCs w:val="24"/>
        </w:rPr>
        <w:t xml:space="preserve">Internet]. La Habana.2009 [citado 2012 Dic 16]. Disponible en: </w:t>
      </w:r>
      <w:hyperlink r:id="rId57" w:tgtFrame="_blank" w:history="1">
        <w:r w:rsidRPr="00716E30">
          <w:rPr>
            <w:rStyle w:val="Hipervnculo"/>
            <w:rFonts w:ascii="Arial" w:hAnsi="Arial" w:cs="Arial"/>
            <w:color w:val="auto"/>
            <w:sz w:val="24"/>
            <w:szCs w:val="24"/>
          </w:rPr>
          <w:t>http://www.granma.cubaweb.cu/secciones/especial/esp09.htm</w:t>
        </w:r>
      </w:hyperlink>
    </w:p>
    <w:p w14:paraId="2ADC34BE" w14:textId="77777777" w:rsidR="00716E30" w:rsidRPr="00716E30" w:rsidRDefault="00716E30" w:rsidP="00716E30">
      <w:pPr>
        <w:autoSpaceDE w:val="0"/>
        <w:autoSpaceDN w:val="0"/>
        <w:adjustRightInd w:val="0"/>
        <w:spacing w:after="0" w:line="360" w:lineRule="auto"/>
        <w:jc w:val="both"/>
        <w:rPr>
          <w:rFonts w:ascii="Arial" w:hAnsi="Arial" w:cs="Arial"/>
          <w:sz w:val="24"/>
          <w:szCs w:val="24"/>
        </w:rPr>
      </w:pPr>
    </w:p>
    <w:p w14:paraId="5CE02ACC" w14:textId="77777777" w:rsidR="00716E30" w:rsidRPr="00716E30" w:rsidRDefault="00716E30" w:rsidP="00716E30">
      <w:pPr>
        <w:spacing w:line="360" w:lineRule="auto"/>
        <w:jc w:val="both"/>
        <w:rPr>
          <w:rFonts w:ascii="Arial" w:hAnsi="Arial" w:cs="Arial"/>
          <w:sz w:val="24"/>
          <w:szCs w:val="24"/>
        </w:rPr>
      </w:pPr>
      <w:r w:rsidRPr="00716E30">
        <w:rPr>
          <w:rFonts w:ascii="Arial" w:hAnsi="Arial" w:cs="Arial"/>
          <w:sz w:val="24"/>
          <w:szCs w:val="24"/>
        </w:rPr>
        <w:t xml:space="preserve">2.- Aguirre del Busto R, </w:t>
      </w:r>
      <w:proofErr w:type="spellStart"/>
      <w:r w:rsidRPr="00716E30">
        <w:rPr>
          <w:rFonts w:ascii="Arial" w:hAnsi="Arial" w:cs="Arial"/>
          <w:sz w:val="24"/>
          <w:szCs w:val="24"/>
        </w:rPr>
        <w:t>Alvarez</w:t>
      </w:r>
      <w:proofErr w:type="spellEnd"/>
      <w:r w:rsidRPr="00716E30">
        <w:rPr>
          <w:rFonts w:ascii="Arial" w:hAnsi="Arial" w:cs="Arial"/>
          <w:sz w:val="24"/>
          <w:szCs w:val="24"/>
        </w:rPr>
        <w:t xml:space="preserve"> Vázquez </w:t>
      </w:r>
      <w:proofErr w:type="spellStart"/>
      <w:proofErr w:type="gramStart"/>
      <w:r w:rsidRPr="00716E30">
        <w:rPr>
          <w:rFonts w:ascii="Arial" w:hAnsi="Arial" w:cs="Arial"/>
          <w:sz w:val="24"/>
          <w:szCs w:val="24"/>
        </w:rPr>
        <w:t>J,ArmasVázquez</w:t>
      </w:r>
      <w:proofErr w:type="gramEnd"/>
      <w:r w:rsidRPr="00716E30">
        <w:rPr>
          <w:rFonts w:ascii="Arial" w:hAnsi="Arial" w:cs="Arial"/>
          <w:sz w:val="24"/>
          <w:szCs w:val="24"/>
        </w:rPr>
        <w:t>,AR</w:t>
      </w:r>
      <w:proofErr w:type="spellEnd"/>
      <w:r w:rsidRPr="00716E30">
        <w:rPr>
          <w:rFonts w:ascii="Arial" w:hAnsi="Arial" w:cs="Arial"/>
          <w:sz w:val="24"/>
          <w:szCs w:val="24"/>
        </w:rPr>
        <w:t>. Lecturas de Filosofía, Salud y Sociedad(Internet).La Habana: Editorial Ciencias Médicas; 2006.(citado 20 Nov 2020). Disponible en:</w:t>
      </w:r>
      <w:hyperlink r:id="rId58" w:history="1">
        <w:r w:rsidRPr="00716E30">
          <w:rPr>
            <w:rStyle w:val="Hipervnculo"/>
            <w:rFonts w:ascii="Arial" w:hAnsi="Arial" w:cs="Arial"/>
            <w:color w:val="auto"/>
            <w:sz w:val="24"/>
            <w:szCs w:val="24"/>
          </w:rPr>
          <w:t>http://www.bvs.sld.cu/libros_texto/lectura_filosofia_salud_sociedad/colectivo_autores.pdf</w:t>
        </w:r>
      </w:hyperlink>
    </w:p>
    <w:p w14:paraId="1ED6C2C8" w14:textId="77777777" w:rsidR="00716E30" w:rsidRPr="002235D9" w:rsidRDefault="00716E30" w:rsidP="00716E30">
      <w:pPr>
        <w:pStyle w:val="NormalWeb"/>
        <w:spacing w:line="360" w:lineRule="auto"/>
        <w:jc w:val="both"/>
        <w:rPr>
          <w:rFonts w:ascii="Arial" w:hAnsi="Arial" w:cs="Arial"/>
        </w:rPr>
      </w:pPr>
      <w:r w:rsidRPr="002235D9">
        <w:rPr>
          <w:rFonts w:ascii="Arial" w:hAnsi="Arial" w:cs="Arial"/>
        </w:rPr>
        <w:t xml:space="preserve">3.- Díaz N. El bloqueo es contra Cuba y el mundo. Periódico </w:t>
      </w:r>
      <w:r w:rsidRPr="002235D9">
        <w:rPr>
          <w:rFonts w:ascii="Arial" w:hAnsi="Arial" w:cs="Arial"/>
          <w:iCs/>
        </w:rPr>
        <w:t>Granma</w:t>
      </w:r>
      <w:r w:rsidRPr="002235D9">
        <w:rPr>
          <w:rFonts w:ascii="Arial" w:hAnsi="Arial" w:cs="Arial"/>
        </w:rPr>
        <w:t>. La Habana.2007 Oct 10.</w:t>
      </w:r>
    </w:p>
    <w:p w14:paraId="2FFB30FF" w14:textId="77777777" w:rsidR="00716E30" w:rsidRPr="002235D9" w:rsidRDefault="00716E30" w:rsidP="00716E30">
      <w:pPr>
        <w:spacing w:line="360" w:lineRule="auto"/>
        <w:jc w:val="both"/>
        <w:rPr>
          <w:rFonts w:ascii="Arial" w:hAnsi="Arial" w:cs="Arial"/>
          <w:sz w:val="24"/>
          <w:szCs w:val="24"/>
        </w:rPr>
      </w:pPr>
      <w:r w:rsidRPr="002235D9">
        <w:rPr>
          <w:rFonts w:ascii="Arial" w:hAnsi="Arial" w:cs="Arial"/>
          <w:sz w:val="24"/>
          <w:szCs w:val="24"/>
        </w:rPr>
        <w:t>4.-Fleites, GG. La Revolución Científico Técnica. Sus consecuencias en la esfera de la salud.</w:t>
      </w:r>
    </w:p>
    <w:p w14:paraId="52938545" w14:textId="77777777" w:rsidR="00716E30" w:rsidRPr="002235D9" w:rsidRDefault="00716E30" w:rsidP="00716E30">
      <w:pPr>
        <w:autoSpaceDE w:val="0"/>
        <w:autoSpaceDN w:val="0"/>
        <w:adjustRightInd w:val="0"/>
        <w:spacing w:after="0" w:line="360" w:lineRule="auto"/>
        <w:jc w:val="both"/>
        <w:rPr>
          <w:rFonts w:ascii="Arial" w:hAnsi="Arial" w:cs="Arial"/>
          <w:sz w:val="24"/>
          <w:szCs w:val="24"/>
        </w:rPr>
      </w:pPr>
      <w:r w:rsidRPr="002235D9">
        <w:rPr>
          <w:rFonts w:ascii="Arial" w:hAnsi="Arial" w:cs="Arial"/>
          <w:sz w:val="24"/>
          <w:szCs w:val="24"/>
        </w:rPr>
        <w:t>5.-Króber, G. "Funciones sociales de la Ciencia". En: Repercusiones Sociales de la RCT. Ediciones Tecnos. UNESCO, 1982.</w:t>
      </w:r>
    </w:p>
    <w:p w14:paraId="006C91B8" w14:textId="77777777" w:rsidR="00716E30" w:rsidRPr="002235D9" w:rsidRDefault="00716E30" w:rsidP="00716E30">
      <w:pPr>
        <w:autoSpaceDE w:val="0"/>
        <w:autoSpaceDN w:val="0"/>
        <w:adjustRightInd w:val="0"/>
        <w:spacing w:after="0" w:line="360" w:lineRule="auto"/>
        <w:jc w:val="both"/>
        <w:rPr>
          <w:rFonts w:ascii="Arial" w:hAnsi="Arial" w:cs="Arial"/>
          <w:sz w:val="24"/>
          <w:szCs w:val="24"/>
        </w:rPr>
      </w:pPr>
    </w:p>
    <w:p w14:paraId="601EF7AA" w14:textId="77777777" w:rsidR="00716E30" w:rsidRPr="002235D9" w:rsidRDefault="00716E30" w:rsidP="00716E30">
      <w:pPr>
        <w:autoSpaceDE w:val="0"/>
        <w:autoSpaceDN w:val="0"/>
        <w:adjustRightInd w:val="0"/>
        <w:spacing w:after="0" w:line="360" w:lineRule="auto"/>
        <w:jc w:val="both"/>
        <w:rPr>
          <w:rFonts w:ascii="Arial" w:hAnsi="Arial" w:cs="Arial"/>
          <w:sz w:val="24"/>
          <w:szCs w:val="24"/>
        </w:rPr>
      </w:pPr>
      <w:r w:rsidRPr="002235D9">
        <w:rPr>
          <w:rFonts w:ascii="Arial" w:hAnsi="Arial" w:cs="Arial"/>
          <w:sz w:val="24"/>
          <w:szCs w:val="24"/>
        </w:rPr>
        <w:t xml:space="preserve">6.-Narey, B y Aldereguía, J. Medicina Social y Salud Pública en Cuba. </w:t>
      </w:r>
    </w:p>
    <w:p w14:paraId="1F101AF7" w14:textId="77777777" w:rsidR="00716E30" w:rsidRPr="002235D9" w:rsidRDefault="00716E30" w:rsidP="00716E30">
      <w:pPr>
        <w:autoSpaceDE w:val="0"/>
        <w:autoSpaceDN w:val="0"/>
        <w:adjustRightInd w:val="0"/>
        <w:spacing w:after="0" w:line="360" w:lineRule="auto"/>
        <w:jc w:val="both"/>
        <w:rPr>
          <w:rFonts w:ascii="Arial" w:hAnsi="Arial" w:cs="Arial"/>
          <w:sz w:val="24"/>
          <w:szCs w:val="24"/>
        </w:rPr>
      </w:pPr>
    </w:p>
    <w:p w14:paraId="47E72B61" w14:textId="77777777" w:rsidR="00716E30" w:rsidRPr="002235D9" w:rsidRDefault="00716E30" w:rsidP="00716E30">
      <w:pPr>
        <w:autoSpaceDE w:val="0"/>
        <w:autoSpaceDN w:val="0"/>
        <w:adjustRightInd w:val="0"/>
        <w:spacing w:after="0" w:line="360" w:lineRule="auto"/>
        <w:jc w:val="both"/>
        <w:rPr>
          <w:rFonts w:ascii="Arial" w:hAnsi="Arial" w:cs="Arial"/>
          <w:sz w:val="24"/>
          <w:szCs w:val="24"/>
        </w:rPr>
      </w:pPr>
      <w:r w:rsidRPr="002235D9">
        <w:rPr>
          <w:rFonts w:ascii="Arial" w:hAnsi="Arial" w:cs="Arial"/>
          <w:sz w:val="24"/>
          <w:szCs w:val="24"/>
        </w:rPr>
        <w:t>7.- Núñez Jover J. De la ciencia a la tecnociencia: pongamos los conceptos en orden. En: Núñez Jover J. La ciencia y la tecnología como procesos sociales: lo que la educación científica no debería olvidar. La Habana: Félix Varela; 1999.</w:t>
      </w:r>
    </w:p>
    <w:p w14:paraId="0A78042E" w14:textId="77777777" w:rsidR="00716E30" w:rsidRDefault="00716E30" w:rsidP="00716E30">
      <w:pPr>
        <w:autoSpaceDE w:val="0"/>
        <w:autoSpaceDN w:val="0"/>
        <w:adjustRightInd w:val="0"/>
        <w:spacing w:after="0" w:line="360" w:lineRule="auto"/>
        <w:jc w:val="both"/>
        <w:rPr>
          <w:rFonts w:ascii="Arial" w:hAnsi="Arial" w:cs="Arial"/>
          <w:sz w:val="24"/>
          <w:szCs w:val="24"/>
        </w:rPr>
      </w:pPr>
    </w:p>
    <w:p w14:paraId="39450751" w14:textId="77777777" w:rsidR="00716E30" w:rsidRDefault="00716E30" w:rsidP="00716E30">
      <w:pPr>
        <w:autoSpaceDE w:val="0"/>
        <w:autoSpaceDN w:val="0"/>
        <w:adjustRightInd w:val="0"/>
        <w:spacing w:after="0" w:line="360" w:lineRule="auto"/>
        <w:jc w:val="both"/>
        <w:rPr>
          <w:rFonts w:ascii="Arial" w:hAnsi="Arial" w:cs="Arial"/>
          <w:sz w:val="24"/>
          <w:szCs w:val="24"/>
        </w:rPr>
      </w:pPr>
      <w:r>
        <w:rPr>
          <w:rFonts w:ascii="Arial" w:hAnsi="Arial" w:cs="Arial"/>
          <w:sz w:val="24"/>
          <w:szCs w:val="24"/>
        </w:rPr>
        <w:t>8.-</w:t>
      </w:r>
      <w:r w:rsidRPr="002235D9">
        <w:rPr>
          <w:rFonts w:ascii="Arial" w:hAnsi="Arial" w:cs="Arial"/>
          <w:sz w:val="24"/>
          <w:szCs w:val="24"/>
        </w:rPr>
        <w:t xml:space="preserve">Tirso, S; Capote, EG. Ciencia y tecnología en Cuba. Polanco, X. "La Ciencia como ficción. Historia y Contexto". En: El perfil de la ciencia en </w:t>
      </w:r>
      <w:proofErr w:type="spellStart"/>
      <w:r w:rsidRPr="002235D9">
        <w:rPr>
          <w:rFonts w:ascii="Arial" w:hAnsi="Arial" w:cs="Arial"/>
          <w:sz w:val="24"/>
          <w:szCs w:val="24"/>
        </w:rPr>
        <w:t>A.Latina</w:t>
      </w:r>
      <w:proofErr w:type="spellEnd"/>
      <w:r w:rsidRPr="002235D9">
        <w:rPr>
          <w:rFonts w:ascii="Arial" w:hAnsi="Arial" w:cs="Arial"/>
          <w:sz w:val="24"/>
          <w:szCs w:val="24"/>
        </w:rPr>
        <w:t>. Ed. Cuadernos de Quipu, México No. 1, 1986.</w:t>
      </w:r>
    </w:p>
    <w:p w14:paraId="28368784" w14:textId="77777777" w:rsidR="00834196" w:rsidRDefault="00834196" w:rsidP="00716E30">
      <w:pPr>
        <w:autoSpaceDE w:val="0"/>
        <w:autoSpaceDN w:val="0"/>
        <w:adjustRightInd w:val="0"/>
        <w:spacing w:after="0" w:line="360" w:lineRule="auto"/>
        <w:jc w:val="both"/>
        <w:rPr>
          <w:rFonts w:ascii="Arial" w:hAnsi="Arial" w:cs="Arial"/>
          <w:sz w:val="24"/>
          <w:szCs w:val="24"/>
        </w:rPr>
      </w:pPr>
    </w:p>
    <w:p w14:paraId="4EF9ABAB" w14:textId="77777777" w:rsidR="00716E30" w:rsidRPr="0003762F" w:rsidRDefault="00834196" w:rsidP="0003762F">
      <w:pPr>
        <w:spacing w:line="360" w:lineRule="auto"/>
        <w:jc w:val="both"/>
        <w:rPr>
          <w:rFonts w:ascii="Arial" w:hAnsi="Arial" w:cs="Arial"/>
          <w:sz w:val="24"/>
          <w:szCs w:val="24"/>
        </w:rPr>
      </w:pPr>
      <w:r>
        <w:rPr>
          <w:rFonts w:ascii="Arial" w:hAnsi="Arial" w:cs="Arial"/>
          <w:sz w:val="24"/>
          <w:szCs w:val="24"/>
        </w:rPr>
        <w:t>9.-Saenz, T; García Capote, E (1989): "Ernesto che Guevara y el desarrollo científico-técnico en Cuba", Cuba Socialista, Segunda época, no.41, set-oct.</w:t>
      </w:r>
    </w:p>
    <w:p w14:paraId="5B3B9B5B" w14:textId="77777777" w:rsidR="00716E30" w:rsidRDefault="00716E30" w:rsidP="008129A4">
      <w:pPr>
        <w:rPr>
          <w:rFonts w:ascii="Arial" w:hAnsi="Arial" w:cs="Arial"/>
          <w:b/>
          <w:sz w:val="28"/>
          <w:szCs w:val="28"/>
        </w:rPr>
      </w:pPr>
    </w:p>
    <w:p w14:paraId="18C3E2E7" w14:textId="77777777" w:rsidR="00716E30" w:rsidRDefault="00716E30" w:rsidP="008129A4">
      <w:pPr>
        <w:rPr>
          <w:rFonts w:ascii="Arial" w:hAnsi="Arial" w:cs="Arial"/>
          <w:b/>
          <w:sz w:val="28"/>
          <w:szCs w:val="28"/>
        </w:rPr>
      </w:pPr>
    </w:p>
    <w:p w14:paraId="2DE48086" w14:textId="77777777" w:rsidR="00716E30" w:rsidRDefault="00716E30" w:rsidP="008129A4">
      <w:pPr>
        <w:rPr>
          <w:rFonts w:ascii="Arial" w:hAnsi="Arial" w:cs="Arial"/>
          <w:b/>
          <w:sz w:val="28"/>
          <w:szCs w:val="28"/>
        </w:rPr>
      </w:pPr>
    </w:p>
    <w:p w14:paraId="32236EE5" w14:textId="77777777" w:rsidR="00716E30" w:rsidRDefault="00716E30" w:rsidP="008129A4">
      <w:pPr>
        <w:rPr>
          <w:rFonts w:ascii="Arial" w:hAnsi="Arial" w:cs="Arial"/>
          <w:b/>
          <w:sz w:val="28"/>
          <w:szCs w:val="28"/>
        </w:rPr>
      </w:pPr>
    </w:p>
    <w:p w14:paraId="14621558" w14:textId="77777777" w:rsidR="00716E30" w:rsidRDefault="00716E30" w:rsidP="008129A4">
      <w:pPr>
        <w:rPr>
          <w:rFonts w:ascii="Arial" w:hAnsi="Arial" w:cs="Arial"/>
          <w:b/>
          <w:sz w:val="28"/>
          <w:szCs w:val="28"/>
        </w:rPr>
      </w:pPr>
    </w:p>
    <w:p w14:paraId="11D995C2" w14:textId="77777777" w:rsidR="00716E30" w:rsidRDefault="00716E30" w:rsidP="008129A4">
      <w:pPr>
        <w:rPr>
          <w:rFonts w:ascii="Arial" w:hAnsi="Arial" w:cs="Arial"/>
          <w:b/>
          <w:sz w:val="28"/>
          <w:szCs w:val="28"/>
        </w:rPr>
      </w:pPr>
    </w:p>
    <w:p w14:paraId="6352DD36" w14:textId="77777777" w:rsidR="00716E30" w:rsidRPr="008129A4" w:rsidRDefault="00716E30" w:rsidP="008129A4">
      <w:pPr>
        <w:rPr>
          <w:rFonts w:ascii="Arial" w:hAnsi="Arial" w:cs="Arial"/>
          <w:b/>
          <w:sz w:val="28"/>
          <w:szCs w:val="28"/>
        </w:rPr>
      </w:pPr>
    </w:p>
    <w:sectPr w:rsidR="00716E30" w:rsidRPr="008129A4" w:rsidSect="00B649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D563A"/>
    <w:multiLevelType w:val="hybridMultilevel"/>
    <w:tmpl w:val="466AC31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AF913E5"/>
    <w:multiLevelType w:val="hybridMultilevel"/>
    <w:tmpl w:val="EFF4F634"/>
    <w:lvl w:ilvl="0" w:tplc="D2D600F4">
      <w:start w:val="1"/>
      <w:numFmt w:val="decimal"/>
      <w:lvlText w:val="%1."/>
      <w:lvlJc w:val="left"/>
      <w:pPr>
        <w:ind w:left="525" w:hanging="465"/>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129A4"/>
    <w:rsid w:val="0003762F"/>
    <w:rsid w:val="000542CE"/>
    <w:rsid w:val="00116C98"/>
    <w:rsid w:val="002157DF"/>
    <w:rsid w:val="00247836"/>
    <w:rsid w:val="00371349"/>
    <w:rsid w:val="00480D06"/>
    <w:rsid w:val="004B6A8E"/>
    <w:rsid w:val="004C6037"/>
    <w:rsid w:val="004D2581"/>
    <w:rsid w:val="00536BD4"/>
    <w:rsid w:val="00540333"/>
    <w:rsid w:val="00570592"/>
    <w:rsid w:val="005C5432"/>
    <w:rsid w:val="00621F67"/>
    <w:rsid w:val="00716E30"/>
    <w:rsid w:val="0077350C"/>
    <w:rsid w:val="007B5936"/>
    <w:rsid w:val="008129A4"/>
    <w:rsid w:val="00821183"/>
    <w:rsid w:val="00834196"/>
    <w:rsid w:val="0084488E"/>
    <w:rsid w:val="00941BDC"/>
    <w:rsid w:val="00963733"/>
    <w:rsid w:val="00A313DB"/>
    <w:rsid w:val="00A6442D"/>
    <w:rsid w:val="00AC2443"/>
    <w:rsid w:val="00B64982"/>
    <w:rsid w:val="00B66F24"/>
    <w:rsid w:val="00B70606"/>
    <w:rsid w:val="00B870BB"/>
    <w:rsid w:val="00C27DD4"/>
    <w:rsid w:val="00CE087E"/>
    <w:rsid w:val="00D0660D"/>
    <w:rsid w:val="00D175E0"/>
    <w:rsid w:val="00D31363"/>
    <w:rsid w:val="00D865DF"/>
    <w:rsid w:val="00E20B43"/>
    <w:rsid w:val="00E34744"/>
    <w:rsid w:val="00E618EA"/>
    <w:rsid w:val="00E659A9"/>
    <w:rsid w:val="00EC09D5"/>
    <w:rsid w:val="00ED38C6"/>
    <w:rsid w:val="00ED778B"/>
    <w:rsid w:val="00F00AE8"/>
    <w:rsid w:val="00F24A46"/>
    <w:rsid w:val="00FA72D2"/>
    <w:rsid w:val="00FB6BFE"/>
    <w:rsid w:val="00FD249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489CD"/>
  <w15:docId w15:val="{CE4D8F97-633E-493D-B627-4DB6D8C2B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9A4"/>
  </w:style>
  <w:style w:type="paragraph" w:styleId="Ttulo4">
    <w:name w:val="heading 4"/>
    <w:basedOn w:val="Normal"/>
    <w:next w:val="Normal"/>
    <w:link w:val="Ttulo4Car"/>
    <w:uiPriority w:val="9"/>
    <w:semiHidden/>
    <w:unhideWhenUsed/>
    <w:qFormat/>
    <w:rsid w:val="00716E30"/>
    <w:pPr>
      <w:keepNext/>
      <w:keepLines/>
      <w:spacing w:before="40" w:after="0"/>
      <w:outlineLvl w:val="3"/>
    </w:pPr>
    <w:rPr>
      <w:rFonts w:asciiTheme="majorHAnsi" w:eastAsiaTheme="majorEastAsia" w:hAnsiTheme="majorHAnsi" w:cstheme="majorBidi"/>
      <w:i/>
      <w:iCs/>
      <w:color w:val="365F91" w:themeColor="accent1" w:themeShade="BF"/>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129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29A4"/>
    <w:rPr>
      <w:rFonts w:ascii="Tahoma" w:hAnsi="Tahoma" w:cs="Tahoma"/>
      <w:sz w:val="16"/>
      <w:szCs w:val="16"/>
    </w:rPr>
  </w:style>
  <w:style w:type="character" w:styleId="Hipervnculo">
    <w:name w:val="Hyperlink"/>
    <w:basedOn w:val="Fuentedeprrafopredeter"/>
    <w:uiPriority w:val="99"/>
    <w:unhideWhenUsed/>
    <w:rsid w:val="00716E30"/>
    <w:rPr>
      <w:color w:val="0000FF"/>
      <w:u w:val="single"/>
    </w:rPr>
  </w:style>
  <w:style w:type="paragraph" w:styleId="NormalWeb">
    <w:name w:val="Normal (Web)"/>
    <w:basedOn w:val="Normal"/>
    <w:uiPriority w:val="99"/>
    <w:unhideWhenUsed/>
    <w:rsid w:val="00716E3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716E30"/>
    <w:rPr>
      <w:i/>
      <w:iCs/>
    </w:rPr>
  </w:style>
  <w:style w:type="paragraph" w:styleId="Prrafodelista">
    <w:name w:val="List Paragraph"/>
    <w:basedOn w:val="Normal"/>
    <w:uiPriority w:val="34"/>
    <w:qFormat/>
    <w:rsid w:val="00716E30"/>
    <w:pPr>
      <w:ind w:left="720"/>
      <w:contextualSpacing/>
    </w:pPr>
  </w:style>
  <w:style w:type="character" w:customStyle="1" w:styleId="Ttulo4Car">
    <w:name w:val="Título 4 Car"/>
    <w:basedOn w:val="Fuentedeprrafopredeter"/>
    <w:link w:val="Ttulo4"/>
    <w:uiPriority w:val="9"/>
    <w:semiHidden/>
    <w:rsid w:val="00716E30"/>
    <w:rPr>
      <w:rFonts w:asciiTheme="majorHAnsi" w:eastAsiaTheme="majorEastAsia" w:hAnsiTheme="majorHAnsi" w:cstheme="majorBidi"/>
      <w:i/>
      <w:iCs/>
      <w:color w:val="365F91" w:themeColor="accent1" w:themeShade="BF"/>
      <w:lang w:eastAsia="es-ES"/>
    </w:rPr>
  </w:style>
  <w:style w:type="character" w:styleId="Textoennegrita">
    <w:name w:val="Strong"/>
    <w:basedOn w:val="Fuentedeprrafopredeter"/>
    <w:uiPriority w:val="22"/>
    <w:qFormat/>
    <w:rsid w:val="00716E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17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nografias.com/trabajos15/diagn-estrategico/diagn-estrategico.shtml" TargetMode="External"/><Relationship Id="rId18" Type="http://schemas.openxmlformats.org/officeDocument/2006/relationships/hyperlink" Target="http://www.monografias.com/trabajos15/direccion/direccion.shtml" TargetMode="External"/><Relationship Id="rId26" Type="http://schemas.openxmlformats.org/officeDocument/2006/relationships/hyperlink" Target="http://www.monografias.com/trabajos11/adopca/adopca.shtml" TargetMode="External"/><Relationship Id="rId39" Type="http://schemas.openxmlformats.org/officeDocument/2006/relationships/hyperlink" Target="http://www.monografias.com/trabajos/enuclear/enuclear.shtml" TargetMode="External"/><Relationship Id="rId21" Type="http://schemas.openxmlformats.org/officeDocument/2006/relationships/hyperlink" Target="http://www.monografias.com/trabajos2/rhempresa/rhempresa.shtml" TargetMode="External"/><Relationship Id="rId34" Type="http://schemas.openxmlformats.org/officeDocument/2006/relationships/hyperlink" Target="http://www.monografias.com/trabajos15/invest-cientifica/invest-cientifica.shtml" TargetMode="External"/><Relationship Id="rId42" Type="http://schemas.openxmlformats.org/officeDocument/2006/relationships/hyperlink" Target="http://www.monografias.com/trabajos10/poli/poli.shtml" TargetMode="External"/><Relationship Id="rId47" Type="http://schemas.openxmlformats.org/officeDocument/2006/relationships/hyperlink" Target="http://www.ecimed.sld.cu/2012/04/09/1383/" TargetMode="External"/><Relationship Id="rId50" Type="http://schemas.openxmlformats.org/officeDocument/2006/relationships/hyperlink" Target="https://www.monografias.com/usuario/perfiles/daimy_delgado" TargetMode="External"/><Relationship Id="rId55" Type="http://schemas.openxmlformats.org/officeDocument/2006/relationships/hyperlink" Target="http://www.cubavsbloqueo.cu" TargetMode="External"/><Relationship Id="rId7" Type="http://schemas.openxmlformats.org/officeDocument/2006/relationships/hyperlink" Target="http://www.monografias.com/trabajos10/fciencia/fciencia.shtml" TargetMode="External"/><Relationship Id="rId12" Type="http://schemas.openxmlformats.org/officeDocument/2006/relationships/hyperlink" Target="http://www.monografias.com/trabajos3/color/color.shtml" TargetMode="External"/><Relationship Id="rId17" Type="http://schemas.openxmlformats.org/officeDocument/2006/relationships/hyperlink" Target="http://www.monografias.com/trabajos/genetica/genetica.shtml" TargetMode="External"/><Relationship Id="rId25" Type="http://schemas.openxmlformats.org/officeDocument/2006/relationships/hyperlink" Target="http://www.monografias.com/trabajos10/restat/restat.shtml" TargetMode="External"/><Relationship Id="rId33" Type="http://schemas.openxmlformats.org/officeDocument/2006/relationships/hyperlink" Target="http://www.monografias.com/trabajos6/etic/etic.shtml" TargetMode="External"/><Relationship Id="rId38" Type="http://schemas.openxmlformats.org/officeDocument/2006/relationships/hyperlink" Target="http://www.monografias.com/trabajos11/gamma/gamma.shtml" TargetMode="External"/><Relationship Id="rId46" Type="http://schemas.openxmlformats.org/officeDocument/2006/relationships/hyperlink" Target="http://educaciones.cubaeduca.cu/media/educaciones.cubaeduca.cu/medias/pdf/217.pdf"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onografias.com/trabajos13/renla/renla.shtml" TargetMode="External"/><Relationship Id="rId20" Type="http://schemas.openxmlformats.org/officeDocument/2006/relationships/hyperlink" Target="http://www.monografias.com/trabajos5/colarq/colarq.shtml" TargetMode="External"/><Relationship Id="rId29" Type="http://schemas.openxmlformats.org/officeDocument/2006/relationships/hyperlink" Target="http://www.monografias.com/trabajos35/tipos-riesgos/tipos-riesgos.shtml" TargetMode="External"/><Relationship Id="rId41" Type="http://schemas.openxmlformats.org/officeDocument/2006/relationships/hyperlink" Target="http://www.monografias.com/trabajos15/mitos-cosmogonicos/mitos-cosmogonicos.shtml" TargetMode="External"/><Relationship Id="rId54" Type="http://schemas.openxmlformats.org/officeDocument/2006/relationships/hyperlink" Target="http://www.cubavsbloqueo.cu" TargetMode="External"/><Relationship Id="rId1" Type="http://schemas.openxmlformats.org/officeDocument/2006/relationships/numbering" Target="numbering.xml"/><Relationship Id="rId6" Type="http://schemas.openxmlformats.org/officeDocument/2006/relationships/hyperlink" Target="http://www.monografias.com/trabajos10/fciencia/fciencia.shtml" TargetMode="External"/><Relationship Id="rId11" Type="http://schemas.openxmlformats.org/officeDocument/2006/relationships/hyperlink" Target="http://www.monografias.com/trabajos16/paradigmas/paradigmas.shtml" TargetMode="External"/><Relationship Id="rId24" Type="http://schemas.openxmlformats.org/officeDocument/2006/relationships/hyperlink" Target="http://www.monografias.com/trabajos11/metods/metods.shtml" TargetMode="External"/><Relationship Id="rId32" Type="http://schemas.openxmlformats.org/officeDocument/2006/relationships/hyperlink" Target="http://www.monografias.com/trabajos13/bune/bune.shtml" TargetMode="External"/><Relationship Id="rId37" Type="http://schemas.openxmlformats.org/officeDocument/2006/relationships/hyperlink" Target="http://www.monografias.com/trabajos7/expo/expo.shtml" TargetMode="External"/><Relationship Id="rId40" Type="http://schemas.openxmlformats.org/officeDocument/2006/relationships/hyperlink" Target="http://www.monografias.com/trabajos16/espacio-tiempo/espacio-tiempo.shtml" TargetMode="External"/><Relationship Id="rId45" Type="http://schemas.openxmlformats.org/officeDocument/2006/relationships/hyperlink" Target="http://www.bvs.sld.cu/libros_texto/lectura_filosofia_salud_sociedad/colectivo_autores.pdf" TargetMode="External"/><Relationship Id="rId53" Type="http://schemas.openxmlformats.org/officeDocument/2006/relationships/hyperlink" Target="http://www.fidelcastro.cu/es/libros/diccionario-del-pensamiento-de-fidel-castro" TargetMode="External"/><Relationship Id="rId58" Type="http://schemas.openxmlformats.org/officeDocument/2006/relationships/hyperlink" Target="http://www.bvs.sld.cu/libros_texto/lectura_filosofia_salud_sociedad/colectivo_autores.pdf" TargetMode="External"/><Relationship Id="rId5" Type="http://schemas.openxmlformats.org/officeDocument/2006/relationships/image" Target="media/image1.png"/><Relationship Id="rId15" Type="http://schemas.openxmlformats.org/officeDocument/2006/relationships/hyperlink" Target="http://www.monografias.com/trabajos11/contrest/contrest.shtml" TargetMode="External"/><Relationship Id="rId23" Type="http://schemas.openxmlformats.org/officeDocument/2006/relationships/hyperlink" Target="http://www.monografias.com/trabajos15/estadistica/estadistica.shtml" TargetMode="External"/><Relationship Id="rId28" Type="http://schemas.openxmlformats.org/officeDocument/2006/relationships/hyperlink" Target="http://www.monografias.com/trabajos5/ingen/ingen.shtml" TargetMode="External"/><Relationship Id="rId36" Type="http://schemas.openxmlformats.org/officeDocument/2006/relationships/hyperlink" Target="http://www.monografias.com/trabajos2/sintefilos/sintefilos.shtml" TargetMode="External"/><Relationship Id="rId49" Type="http://schemas.openxmlformats.org/officeDocument/2006/relationships/hyperlink" Target="https://www.marxists.org/espanol/me/1847/miseria/006.htm" TargetMode="External"/><Relationship Id="rId57" Type="http://schemas.openxmlformats.org/officeDocument/2006/relationships/hyperlink" Target="http://www.granma.cubaweb.cu/secciones/especial/esp09.htm" TargetMode="External"/><Relationship Id="rId10" Type="http://schemas.openxmlformats.org/officeDocument/2006/relationships/hyperlink" Target="http://www.monografias.com/trabajos37/anatomia-inmunologia/anatomia-inmunologia.shtml" TargetMode="External"/><Relationship Id="rId19" Type="http://schemas.openxmlformats.org/officeDocument/2006/relationships/hyperlink" Target="http://www.monografias.com/trabajos11/micro/micro.shtml" TargetMode="External"/><Relationship Id="rId31" Type="http://schemas.openxmlformats.org/officeDocument/2006/relationships/hyperlink" Target="http://www.monografias.com/trabajos/tomadecisiones/tomadecisiones.shtml" TargetMode="External"/><Relationship Id="rId44" Type="http://schemas.openxmlformats.org/officeDocument/2006/relationships/hyperlink" Target="http://www.monografias.com/trabajos10/prens/prens.shtml" TargetMode="External"/><Relationship Id="rId52" Type="http://schemas.openxmlformats.org/officeDocument/2006/relationships/hyperlink" Target="http://uvsfajardo.sld.cu/la-revolucion-cientifico-tecnica-y-su-impacto-en-las-ciencias-medicas"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onografias.com/trabajos14/microbiol-historia/microbiol-historia.shtml" TargetMode="External"/><Relationship Id="rId14" Type="http://schemas.openxmlformats.org/officeDocument/2006/relationships/hyperlink" Target="http://www.monografias.com/trabajos/cibernetica/cibernetica.shtml" TargetMode="External"/><Relationship Id="rId22" Type="http://schemas.openxmlformats.org/officeDocument/2006/relationships/hyperlink" Target="http://www.monografias.com/trabajos12/romandos/romandos.shtml" TargetMode="External"/><Relationship Id="rId27" Type="http://schemas.openxmlformats.org/officeDocument/2006/relationships/hyperlink" Target="http://www.monografias.com/trabajos15/calidad-de-vida/calidad-de-vida.shtml" TargetMode="External"/><Relationship Id="rId30" Type="http://schemas.openxmlformats.org/officeDocument/2006/relationships/hyperlink" Target="http://www.monografias.com/trabajos10/contam/contam.shtml" TargetMode="External"/><Relationship Id="rId35" Type="http://schemas.openxmlformats.org/officeDocument/2006/relationships/hyperlink" Target="http://www.monografias.com/trabajos53/medicos-eticos/medicos-eticos.shtml" TargetMode="External"/><Relationship Id="rId43" Type="http://schemas.openxmlformats.org/officeDocument/2006/relationships/hyperlink" Target="http://www.monografias.com/trabajos7/tain/tain.shtml" TargetMode="External"/><Relationship Id="rId48" Type="http://schemas.openxmlformats.org/officeDocument/2006/relationships/hyperlink" Target="https://www.marxists.org/espanol/m-e/1847/miseria/index.htm" TargetMode="External"/><Relationship Id="rId56" Type="http://schemas.openxmlformats.org/officeDocument/2006/relationships/hyperlink" Target="http://www.cubavsbloqueo.cu/es/cuba-denuncia/denuncian-afectaciones-del-bloqueo-contra-cuba-en-la-salud" TargetMode="External"/><Relationship Id="rId8" Type="http://schemas.openxmlformats.org/officeDocument/2006/relationships/hyperlink" Target="http://www.monografias.com/trabajos10/fciencia/fciencia.shtml" TargetMode="External"/><Relationship Id="rId51" Type="http://schemas.openxmlformats.org/officeDocument/2006/relationships/hyperlink" Target="https://www.google.com/search?client=firefox-b-d&amp;ei=4uK3X7KbD6bU5gLuzI7gAw&amp;q=La+Revoluci%C3%B3n+Cient%C3%ADfico+T%C3%A9cnica+y+su+impacto+en+la+esfera+de+la+salud&amp;oq=La+Revoluci%C3%B3n+Cient%C3%ADfico+T%C3%A9cnica+y+su+impacto+en+la+esfera+de+la+salud&amp;gs_lcp=CgZwc3ktYWIQDDoECAAQR1DTHVjTHWCxJ2gAcAJ4AIABiAGIAYgBkgEDMC4xmAEAoAECoAEBqgEHZ3dzLXdpesgBCMABAQ&amp;sclient=psy-ab&amp;ved=0ahUKEwiylOONupHtAhUmqlkKHW6mAzwQ4dUDCAw" TargetMode="Externa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20</Pages>
  <Words>5422</Words>
  <Characters>30911</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DELL</cp:lastModifiedBy>
  <cp:revision>36</cp:revision>
  <cp:lastPrinted>2020-11-27T15:49:00Z</cp:lastPrinted>
  <dcterms:created xsi:type="dcterms:W3CDTF">2007-08-28T05:28:00Z</dcterms:created>
  <dcterms:modified xsi:type="dcterms:W3CDTF">2024-12-20T15:58:00Z</dcterms:modified>
</cp:coreProperties>
</file>